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5787" w14:textId="60AC9DAE" w:rsidR="00B30798" w:rsidRPr="00633A0D" w:rsidRDefault="00111C44" w:rsidP="00B30798">
      <w:pPr>
        <w:ind w:right="-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Gdańsk</w:t>
      </w:r>
      <w:r w:rsidR="004D1C26" w:rsidRPr="00633A0D">
        <w:rPr>
          <w:rFonts w:ascii="Arial" w:hAnsi="Arial" w:cs="Arial"/>
          <w:sz w:val="24"/>
          <w:szCs w:val="24"/>
        </w:rPr>
        <w:t xml:space="preserve">, dnia </w:t>
      </w:r>
      <w:r w:rsidR="00AE2631">
        <w:rPr>
          <w:rFonts w:ascii="Arial" w:hAnsi="Arial" w:cs="Arial"/>
          <w:sz w:val="24"/>
          <w:szCs w:val="24"/>
        </w:rPr>
        <w:t>……………</w:t>
      </w:r>
      <w:proofErr w:type="gramStart"/>
      <w:r w:rsidR="00AE2631">
        <w:rPr>
          <w:rFonts w:ascii="Arial" w:hAnsi="Arial" w:cs="Arial"/>
          <w:sz w:val="24"/>
          <w:szCs w:val="24"/>
        </w:rPr>
        <w:t>…….</w:t>
      </w:r>
      <w:proofErr w:type="gramEnd"/>
      <w:r w:rsidR="00A921AC" w:rsidRPr="00633A0D">
        <w:rPr>
          <w:rFonts w:ascii="Arial" w:hAnsi="Arial" w:cs="Arial"/>
          <w:sz w:val="24"/>
          <w:szCs w:val="24"/>
        </w:rPr>
        <w:t>r.</w:t>
      </w:r>
    </w:p>
    <w:p w14:paraId="60359761" w14:textId="77777777" w:rsidR="00B30798" w:rsidRPr="00633A0D" w:rsidRDefault="00B30798" w:rsidP="00B30798">
      <w:pPr>
        <w:pStyle w:val="Bezodstpw"/>
        <w:ind w:right="-851"/>
        <w:jc w:val="center"/>
        <w:rPr>
          <w:rFonts w:ascii="Arial" w:hAnsi="Arial"/>
          <w:b/>
          <w:sz w:val="36"/>
          <w:szCs w:val="36"/>
          <w:lang w:val="pl-PL"/>
        </w:rPr>
      </w:pPr>
      <w:r w:rsidRPr="00633A0D">
        <w:rPr>
          <w:rFonts w:ascii="Arial" w:hAnsi="Arial"/>
          <w:b/>
          <w:sz w:val="36"/>
          <w:szCs w:val="36"/>
          <w:lang w:val="pl-PL"/>
        </w:rPr>
        <w:t>ZLECENIE ŚWIADCZENIA POMOCY PRAWNEJ</w:t>
      </w:r>
    </w:p>
    <w:p w14:paraId="58646501" w14:textId="77777777" w:rsidR="004351D1" w:rsidRPr="00633A0D" w:rsidRDefault="00B30798" w:rsidP="00B30798">
      <w:pPr>
        <w:pStyle w:val="Bezodstpw"/>
        <w:ind w:right="-851"/>
        <w:jc w:val="center"/>
        <w:rPr>
          <w:rFonts w:ascii="Arial" w:hAnsi="Arial"/>
          <w:lang w:val="pl-PL"/>
        </w:rPr>
      </w:pPr>
      <w:r w:rsidRPr="00633A0D">
        <w:rPr>
          <w:rFonts w:ascii="Arial" w:hAnsi="Arial"/>
          <w:lang w:val="pl-PL"/>
        </w:rPr>
        <w:t xml:space="preserve">DLA KANCELARII RADCY PRAWNEGO </w:t>
      </w:r>
    </w:p>
    <w:p w14:paraId="02FD4D11" w14:textId="67D450A7" w:rsidR="00B30798" w:rsidRPr="00633A0D" w:rsidRDefault="00B30798" w:rsidP="00B30798">
      <w:pPr>
        <w:pStyle w:val="Bezodstpw"/>
        <w:ind w:right="-851"/>
        <w:jc w:val="center"/>
        <w:rPr>
          <w:rFonts w:ascii="Arial" w:hAnsi="Arial"/>
          <w:lang w:val="pl-PL"/>
        </w:rPr>
      </w:pPr>
      <w:r w:rsidRPr="00633A0D">
        <w:rPr>
          <w:rFonts w:ascii="Arial" w:hAnsi="Arial"/>
          <w:lang w:val="pl-PL"/>
        </w:rPr>
        <w:t>PRZEMYSŁAW</w:t>
      </w:r>
      <w:r w:rsidR="00136D5F">
        <w:rPr>
          <w:rFonts w:ascii="Arial" w:hAnsi="Arial"/>
          <w:lang w:val="pl-PL"/>
        </w:rPr>
        <w:t>A</w:t>
      </w:r>
      <w:r w:rsidRPr="00633A0D">
        <w:rPr>
          <w:rFonts w:ascii="Arial" w:hAnsi="Arial"/>
          <w:lang w:val="pl-PL"/>
        </w:rPr>
        <w:t xml:space="preserve"> MARJANOWSKI</w:t>
      </w:r>
      <w:r w:rsidR="00D20A91" w:rsidRPr="00633A0D">
        <w:rPr>
          <w:rFonts w:ascii="Arial" w:hAnsi="Arial"/>
          <w:lang w:val="pl-PL"/>
        </w:rPr>
        <w:t>EGO</w:t>
      </w:r>
      <w:r w:rsidR="004351D1" w:rsidRPr="00633A0D">
        <w:rPr>
          <w:rFonts w:ascii="Arial" w:hAnsi="Arial"/>
          <w:lang w:val="pl-PL"/>
        </w:rPr>
        <w:t xml:space="preserve"> </w:t>
      </w:r>
      <w:r w:rsidR="004351D1" w:rsidRPr="00633A0D">
        <w:rPr>
          <w:rFonts w:ascii="Arial" w:hAnsi="Arial"/>
          <w:b/>
          <w:highlight w:val="lightGray"/>
          <w:lang w:val="pl-PL"/>
        </w:rPr>
        <w:t>- ZLECENI</w:t>
      </w:r>
      <w:r w:rsidR="00334AD7" w:rsidRPr="00633A0D">
        <w:rPr>
          <w:rFonts w:ascii="Arial" w:hAnsi="Arial"/>
          <w:b/>
          <w:highlight w:val="lightGray"/>
          <w:lang w:val="pl-PL"/>
        </w:rPr>
        <w:t>O</w:t>
      </w:r>
      <w:r w:rsidR="004351D1" w:rsidRPr="00633A0D">
        <w:rPr>
          <w:rFonts w:ascii="Arial" w:hAnsi="Arial"/>
          <w:b/>
          <w:highlight w:val="lightGray"/>
          <w:lang w:val="pl-PL"/>
        </w:rPr>
        <w:t>BIORCY</w:t>
      </w:r>
    </w:p>
    <w:p w14:paraId="4A823D12" w14:textId="77777777" w:rsidR="00B30798" w:rsidRPr="00633A0D" w:rsidRDefault="00B30798" w:rsidP="00B30798">
      <w:pPr>
        <w:pStyle w:val="Bezodstpw"/>
        <w:ind w:right="-851"/>
        <w:jc w:val="center"/>
        <w:rPr>
          <w:rFonts w:ascii="Arial" w:hAnsi="Arial"/>
          <w:lang w:val="pl-PL"/>
        </w:rPr>
      </w:pPr>
      <w:r w:rsidRPr="00633A0D">
        <w:rPr>
          <w:rFonts w:ascii="Arial" w:hAnsi="Arial"/>
          <w:lang w:val="pl-PL"/>
        </w:rPr>
        <w:t xml:space="preserve">UL. </w:t>
      </w:r>
      <w:r w:rsidR="002638CC" w:rsidRPr="00633A0D">
        <w:rPr>
          <w:rFonts w:ascii="Arial" w:hAnsi="Arial"/>
          <w:lang w:val="pl-PL"/>
        </w:rPr>
        <w:t xml:space="preserve">KOŁOBRZESKA </w:t>
      </w:r>
      <w:proofErr w:type="gramStart"/>
      <w:r w:rsidR="002638CC" w:rsidRPr="00633A0D">
        <w:rPr>
          <w:rFonts w:ascii="Arial" w:hAnsi="Arial"/>
          <w:lang w:val="pl-PL"/>
        </w:rPr>
        <w:t>30,</w:t>
      </w:r>
      <w:r w:rsidRPr="00633A0D">
        <w:rPr>
          <w:rFonts w:ascii="Arial" w:hAnsi="Arial"/>
          <w:lang w:val="pl-PL"/>
        </w:rPr>
        <w:t xml:space="preserve">  </w:t>
      </w:r>
      <w:r w:rsidR="002638CC" w:rsidRPr="00633A0D">
        <w:rPr>
          <w:rFonts w:ascii="Arial" w:hAnsi="Arial"/>
          <w:lang w:val="pl-PL"/>
        </w:rPr>
        <w:t>80</w:t>
      </w:r>
      <w:proofErr w:type="gramEnd"/>
      <w:r w:rsidR="002638CC" w:rsidRPr="00633A0D">
        <w:rPr>
          <w:rFonts w:ascii="Arial" w:hAnsi="Arial"/>
          <w:lang w:val="pl-PL"/>
        </w:rPr>
        <w:t>-394</w:t>
      </w:r>
      <w:r w:rsidRPr="00633A0D">
        <w:rPr>
          <w:rFonts w:ascii="Arial" w:hAnsi="Arial"/>
          <w:lang w:val="pl-PL"/>
        </w:rPr>
        <w:t xml:space="preserve"> Gdańsk,  </w:t>
      </w:r>
      <w:r w:rsidRPr="00633A0D">
        <w:rPr>
          <w:rFonts w:ascii="Arial" w:hAnsi="Arial"/>
          <w:b/>
          <w:lang w:val="pl-PL"/>
        </w:rPr>
        <w:t>Tel.</w:t>
      </w:r>
      <w:r w:rsidRPr="00633A0D">
        <w:rPr>
          <w:rFonts w:ascii="Arial" w:hAnsi="Arial"/>
          <w:lang w:val="pl-PL"/>
        </w:rPr>
        <w:t xml:space="preserve"> (58) 553 54 63 </w:t>
      </w:r>
      <w:r w:rsidRPr="00633A0D">
        <w:rPr>
          <w:rFonts w:ascii="Arial" w:hAnsi="Arial"/>
          <w:b/>
          <w:lang w:val="pl-PL"/>
        </w:rPr>
        <w:t>Kom.</w:t>
      </w:r>
      <w:r w:rsidRPr="00633A0D">
        <w:rPr>
          <w:rFonts w:ascii="Arial" w:hAnsi="Arial"/>
          <w:lang w:val="pl-PL"/>
        </w:rPr>
        <w:t xml:space="preserve"> 502 785 885</w:t>
      </w:r>
    </w:p>
    <w:p w14:paraId="016DC8B7" w14:textId="0499AAFC" w:rsidR="00B30798" w:rsidRPr="00111C44" w:rsidRDefault="00B30798" w:rsidP="00B30798">
      <w:pPr>
        <w:pStyle w:val="Bezodstpw"/>
        <w:ind w:right="-851"/>
        <w:jc w:val="center"/>
        <w:rPr>
          <w:rFonts w:ascii="Arial" w:hAnsi="Arial"/>
          <w:lang w:val="en-US"/>
        </w:rPr>
      </w:pPr>
      <w:r w:rsidRPr="00111C44">
        <w:rPr>
          <w:rFonts w:ascii="Arial" w:hAnsi="Arial"/>
          <w:lang w:val="en-US"/>
        </w:rPr>
        <w:t>www.</w:t>
      </w:r>
      <w:r w:rsidR="00244D01" w:rsidRPr="00111C44">
        <w:rPr>
          <w:rFonts w:ascii="Arial" w:hAnsi="Arial"/>
          <w:lang w:val="en-US"/>
        </w:rPr>
        <w:t>marjanowski</w:t>
      </w:r>
      <w:r w:rsidRPr="00111C44">
        <w:rPr>
          <w:rFonts w:ascii="Arial" w:hAnsi="Arial"/>
          <w:lang w:val="en-US"/>
        </w:rPr>
        <w:t xml:space="preserve">.pl      </w:t>
      </w:r>
      <w:r w:rsidR="002638CC" w:rsidRPr="00111C44">
        <w:rPr>
          <w:rFonts w:ascii="Arial" w:hAnsi="Arial"/>
          <w:lang w:val="en-US"/>
        </w:rPr>
        <w:t>e-mail: kancelaria@marjanowski</w:t>
      </w:r>
      <w:r w:rsidRPr="00111C44">
        <w:rPr>
          <w:rFonts w:ascii="Arial" w:hAnsi="Arial"/>
          <w:lang w:val="en-US"/>
        </w:rPr>
        <w:t>.pl       NIP 586 154 00 54</w:t>
      </w:r>
    </w:p>
    <w:p w14:paraId="7144A072" w14:textId="77777777" w:rsidR="007B14C9" w:rsidRPr="00111C44" w:rsidRDefault="007B14C9" w:rsidP="00B30798">
      <w:pPr>
        <w:pStyle w:val="NoteLevel11"/>
        <w:numPr>
          <w:ilvl w:val="0"/>
          <w:numId w:val="0"/>
        </w:numPr>
        <w:spacing w:line="276" w:lineRule="auto"/>
        <w:ind w:right="-851"/>
        <w:rPr>
          <w:rFonts w:ascii="Arial" w:hAnsi="Arial"/>
          <w:b/>
          <w:highlight w:val="lightGray"/>
          <w:lang w:val="en-US"/>
        </w:rPr>
      </w:pPr>
    </w:p>
    <w:p w14:paraId="2F526AC8" w14:textId="70902DE8" w:rsidR="00B30798" w:rsidRPr="00633A0D" w:rsidRDefault="00B30798" w:rsidP="000C3912">
      <w:pPr>
        <w:pStyle w:val="NoteLevel11"/>
        <w:numPr>
          <w:ilvl w:val="0"/>
          <w:numId w:val="14"/>
        </w:numPr>
        <w:spacing w:line="276" w:lineRule="auto"/>
        <w:ind w:left="284" w:right="-851"/>
        <w:rPr>
          <w:rFonts w:ascii="Arial" w:hAnsi="Arial"/>
          <w:b/>
          <w:lang w:val="pl-PL"/>
        </w:rPr>
      </w:pPr>
      <w:r w:rsidRPr="00633A0D">
        <w:rPr>
          <w:rFonts w:ascii="Arial" w:hAnsi="Arial"/>
          <w:b/>
          <w:highlight w:val="lightGray"/>
          <w:u w:val="single"/>
          <w:lang w:val="pl-PL"/>
        </w:rPr>
        <w:t>ZLECENI</w:t>
      </w:r>
      <w:r w:rsidR="008C6B1B" w:rsidRPr="00633A0D">
        <w:rPr>
          <w:rFonts w:ascii="Arial" w:hAnsi="Arial"/>
          <w:b/>
          <w:highlight w:val="lightGray"/>
          <w:u w:val="single"/>
          <w:lang w:val="pl-PL"/>
        </w:rPr>
        <w:t>O</w:t>
      </w:r>
      <w:r w:rsidRPr="00633A0D">
        <w:rPr>
          <w:rFonts w:ascii="Arial" w:hAnsi="Arial"/>
          <w:b/>
          <w:highlight w:val="lightGray"/>
          <w:u w:val="single"/>
          <w:lang w:val="pl-PL"/>
        </w:rPr>
        <w:t>DAWCA:</w:t>
      </w:r>
      <w:r w:rsidRPr="00633A0D">
        <w:rPr>
          <w:rFonts w:ascii="Arial" w:hAnsi="Arial"/>
          <w:b/>
          <w:u w:val="single"/>
          <w:lang w:val="pl-PL"/>
        </w:rPr>
        <w:t xml:space="preserve">                                                                                                               </w:t>
      </w:r>
    </w:p>
    <w:p w14:paraId="3E9C5F07" w14:textId="77777777" w:rsidR="00774FA8" w:rsidRPr="00633A0D" w:rsidRDefault="00774FA8" w:rsidP="000C3912">
      <w:pPr>
        <w:pStyle w:val="Bezodstpw"/>
        <w:spacing w:line="360" w:lineRule="auto"/>
        <w:ind w:right="-851"/>
        <w:rPr>
          <w:rFonts w:ascii="Arial" w:hAnsi="Arial"/>
          <w:b/>
          <w:bCs/>
          <w:sz w:val="8"/>
          <w:szCs w:val="8"/>
          <w:lang w:val="pl-PL"/>
        </w:rPr>
      </w:pPr>
    </w:p>
    <w:p w14:paraId="13296834" w14:textId="7B4944D1" w:rsidR="00DF199C" w:rsidRPr="00633A0D" w:rsidRDefault="0013664C" w:rsidP="000C3912">
      <w:pPr>
        <w:pStyle w:val="Bezodstpw"/>
        <w:numPr>
          <w:ilvl w:val="0"/>
          <w:numId w:val="20"/>
        </w:numPr>
        <w:ind w:right="-851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…………………</w:t>
      </w:r>
      <w:r w:rsidR="0057297E" w:rsidRPr="00633A0D">
        <w:rPr>
          <w:rFonts w:ascii="Arial" w:hAnsi="Arial"/>
          <w:b/>
          <w:bCs/>
          <w:lang w:val="pl-PL"/>
        </w:rPr>
        <w:t xml:space="preserve"> (PESEL </w:t>
      </w:r>
      <w:r>
        <w:rPr>
          <w:rFonts w:ascii="Arial" w:hAnsi="Arial"/>
          <w:b/>
          <w:bCs/>
          <w:lang w:val="pl-PL"/>
        </w:rPr>
        <w:t>………………</w:t>
      </w:r>
      <w:r w:rsidR="0057297E" w:rsidRPr="00633A0D">
        <w:rPr>
          <w:rFonts w:ascii="Arial" w:hAnsi="Arial"/>
          <w:b/>
          <w:bCs/>
          <w:lang w:val="pl-PL"/>
        </w:rPr>
        <w:t>)</w:t>
      </w:r>
    </w:p>
    <w:p w14:paraId="7CA20E34" w14:textId="729A0D98" w:rsidR="0057297E" w:rsidRPr="00633A0D" w:rsidRDefault="00DF199C" w:rsidP="000C3912">
      <w:pPr>
        <w:pStyle w:val="Bezodstpw"/>
        <w:ind w:left="720" w:right="-851"/>
        <w:rPr>
          <w:rFonts w:ascii="Arial" w:hAnsi="Arial"/>
          <w:b/>
          <w:bCs/>
          <w:lang w:val="pl-PL"/>
        </w:rPr>
      </w:pPr>
      <w:r w:rsidRPr="00633A0D">
        <w:rPr>
          <w:rFonts w:ascii="Arial" w:hAnsi="Arial"/>
          <w:b/>
          <w:bCs/>
          <w:lang w:val="pl-PL"/>
        </w:rPr>
        <w:t xml:space="preserve">zam. </w:t>
      </w:r>
      <w:r w:rsidR="000D6D79" w:rsidRPr="00633A0D">
        <w:rPr>
          <w:rFonts w:ascii="Arial" w:hAnsi="Arial"/>
          <w:b/>
          <w:bCs/>
          <w:lang w:val="pl-PL"/>
        </w:rPr>
        <w:t xml:space="preserve"> </w:t>
      </w:r>
      <w:r w:rsidR="0013664C">
        <w:rPr>
          <w:rFonts w:ascii="Arial" w:hAnsi="Arial"/>
          <w:b/>
          <w:bCs/>
          <w:lang w:val="pl-PL"/>
        </w:rPr>
        <w:t>…….……………………………………</w:t>
      </w:r>
    </w:p>
    <w:p w14:paraId="224C8182" w14:textId="657E4166" w:rsidR="00952B27" w:rsidRPr="00111C44" w:rsidRDefault="00FC3C65" w:rsidP="000C3912">
      <w:pPr>
        <w:pStyle w:val="Bezodstpw"/>
        <w:ind w:left="720" w:right="-851"/>
        <w:rPr>
          <w:rFonts w:ascii="Arial" w:hAnsi="Arial"/>
          <w:b/>
          <w:bCs/>
          <w:lang w:val="pl-PL"/>
        </w:rPr>
      </w:pPr>
      <w:r w:rsidRPr="00111C44">
        <w:rPr>
          <w:rFonts w:ascii="Arial" w:hAnsi="Arial"/>
          <w:b/>
          <w:bCs/>
          <w:lang w:val="pl-PL"/>
        </w:rPr>
        <w:t xml:space="preserve">tel. </w:t>
      </w:r>
      <w:r w:rsidR="000D6D79" w:rsidRPr="00111C44">
        <w:rPr>
          <w:rFonts w:ascii="Arial" w:hAnsi="Arial"/>
          <w:b/>
          <w:bCs/>
          <w:lang w:val="pl-PL"/>
        </w:rPr>
        <w:t xml:space="preserve">   </w:t>
      </w:r>
      <w:r w:rsidR="0013664C">
        <w:rPr>
          <w:rFonts w:ascii="Arial" w:hAnsi="Arial"/>
          <w:b/>
          <w:bCs/>
          <w:lang w:val="pl-PL"/>
        </w:rPr>
        <w:t>………………………………………….</w:t>
      </w:r>
      <w:r w:rsidR="000D6D79" w:rsidRPr="00111C44">
        <w:rPr>
          <w:rFonts w:ascii="Arial" w:hAnsi="Arial"/>
          <w:b/>
          <w:bCs/>
          <w:lang w:val="pl-PL"/>
        </w:rPr>
        <w:t xml:space="preserve">    </w:t>
      </w:r>
    </w:p>
    <w:p w14:paraId="634ED5DF" w14:textId="69701901" w:rsidR="007B14C9" w:rsidRPr="00111C44" w:rsidRDefault="00132591" w:rsidP="0013664C">
      <w:pPr>
        <w:pStyle w:val="Bezodstpw"/>
        <w:ind w:left="720" w:right="-851"/>
        <w:rPr>
          <w:rFonts w:ascii="Arial" w:hAnsi="Arial"/>
          <w:b/>
          <w:bCs/>
          <w:lang w:val="en-US"/>
        </w:rPr>
      </w:pPr>
      <w:r w:rsidRPr="00111C44">
        <w:rPr>
          <w:rFonts w:ascii="Arial" w:hAnsi="Arial"/>
          <w:b/>
          <w:bCs/>
          <w:lang w:val="en-US"/>
        </w:rPr>
        <w:t>e-mai</w:t>
      </w:r>
      <w:r w:rsidR="001670AB" w:rsidRPr="00111C44">
        <w:rPr>
          <w:rFonts w:ascii="Arial" w:hAnsi="Arial"/>
          <w:b/>
          <w:bCs/>
          <w:lang w:val="en-US"/>
        </w:rPr>
        <w:t>l</w:t>
      </w:r>
      <w:r w:rsidR="000D6D79" w:rsidRPr="00111C44">
        <w:rPr>
          <w:rFonts w:ascii="Arial" w:hAnsi="Arial"/>
          <w:b/>
          <w:bCs/>
          <w:lang w:val="en-US"/>
        </w:rPr>
        <w:t>:</w:t>
      </w:r>
      <w:r w:rsidR="001670AB" w:rsidRPr="00111C44">
        <w:rPr>
          <w:rFonts w:ascii="Arial" w:hAnsi="Arial"/>
          <w:b/>
          <w:bCs/>
          <w:lang w:val="en-US"/>
        </w:rPr>
        <w:t xml:space="preserve"> </w:t>
      </w:r>
      <w:proofErr w:type="gramStart"/>
      <w:r w:rsidR="0013664C" w:rsidRPr="0013664C">
        <w:rPr>
          <w:b/>
          <w:bCs/>
        </w:rPr>
        <w:t>…</w:t>
      </w:r>
      <w:r w:rsidR="0013664C">
        <w:rPr>
          <w:b/>
          <w:bCs/>
        </w:rPr>
        <w:t>..</w:t>
      </w:r>
      <w:proofErr w:type="gramEnd"/>
      <w:r w:rsidR="0013664C" w:rsidRPr="0013664C">
        <w:rPr>
          <w:b/>
          <w:bCs/>
        </w:rPr>
        <w:t>……………………………………………….</w:t>
      </w:r>
    </w:p>
    <w:p w14:paraId="54BB6F8F" w14:textId="77777777" w:rsidR="00633A0D" w:rsidRPr="00111C44" w:rsidRDefault="00633A0D" w:rsidP="000C3912">
      <w:pPr>
        <w:pStyle w:val="Bezodstpw"/>
        <w:ind w:left="720" w:right="-851"/>
        <w:rPr>
          <w:rFonts w:ascii="Arial" w:hAnsi="Arial"/>
          <w:sz w:val="8"/>
          <w:szCs w:val="8"/>
          <w:lang w:val="en-US"/>
        </w:rPr>
      </w:pPr>
    </w:p>
    <w:p w14:paraId="48D941C4" w14:textId="77777777" w:rsidR="00B30798" w:rsidRPr="00111C44" w:rsidRDefault="00B30798" w:rsidP="000C3912">
      <w:pPr>
        <w:pStyle w:val="Bezodstpw"/>
        <w:ind w:right="-851"/>
        <w:rPr>
          <w:rFonts w:ascii="Arial" w:hAnsi="Arial"/>
          <w:sz w:val="8"/>
          <w:szCs w:val="8"/>
          <w:lang w:val="en-US"/>
        </w:rPr>
      </w:pPr>
    </w:p>
    <w:p w14:paraId="51BCE540" w14:textId="54DF01E8" w:rsidR="00B30798" w:rsidRPr="00633A0D" w:rsidRDefault="00B30798" w:rsidP="000C3912">
      <w:pPr>
        <w:pStyle w:val="NoteLevel11"/>
        <w:numPr>
          <w:ilvl w:val="0"/>
          <w:numId w:val="14"/>
        </w:numPr>
        <w:spacing w:line="360" w:lineRule="auto"/>
        <w:ind w:left="284" w:right="-851"/>
        <w:rPr>
          <w:rFonts w:ascii="Arial" w:hAnsi="Arial"/>
          <w:b/>
          <w:u w:val="single"/>
          <w:lang w:val="pl-PL"/>
        </w:rPr>
      </w:pPr>
      <w:r w:rsidRPr="00633A0D">
        <w:rPr>
          <w:rFonts w:ascii="Arial" w:hAnsi="Arial"/>
          <w:b/>
          <w:highlight w:val="lightGray"/>
          <w:u w:val="single"/>
          <w:lang w:val="pl-PL"/>
        </w:rPr>
        <w:t>PRZEDMIOT ZLECENIA:</w:t>
      </w:r>
    </w:p>
    <w:p w14:paraId="418C7209" w14:textId="77777777" w:rsidR="00FE585D" w:rsidRPr="00633A0D" w:rsidRDefault="00FE585D" w:rsidP="000C3912">
      <w:pPr>
        <w:pStyle w:val="NoteLevel11"/>
        <w:numPr>
          <w:ilvl w:val="0"/>
          <w:numId w:val="0"/>
        </w:numPr>
        <w:spacing w:line="276" w:lineRule="auto"/>
        <w:ind w:right="-851"/>
        <w:jc w:val="both"/>
        <w:rPr>
          <w:rFonts w:ascii="Arial" w:hAnsi="Arial"/>
          <w:sz w:val="8"/>
          <w:szCs w:val="8"/>
          <w:lang w:val="pl-PL"/>
        </w:rPr>
      </w:pPr>
    </w:p>
    <w:p w14:paraId="6676C888" w14:textId="255244CB" w:rsidR="000D6D79" w:rsidRPr="0013664C" w:rsidRDefault="00952B27" w:rsidP="0013664C">
      <w:pPr>
        <w:pStyle w:val="Akapitzlist"/>
        <w:spacing w:line="240" w:lineRule="auto"/>
        <w:ind w:left="284" w:right="-851"/>
        <w:jc w:val="both"/>
        <w:rPr>
          <w:rFonts w:ascii="Arial" w:hAnsi="Arial" w:cs="Arial"/>
          <w:sz w:val="24"/>
          <w:szCs w:val="24"/>
        </w:rPr>
      </w:pPr>
      <w:r w:rsidRPr="00123B12">
        <w:rPr>
          <w:rFonts w:ascii="Arial" w:hAnsi="Arial" w:cs="Arial"/>
          <w:sz w:val="24"/>
          <w:szCs w:val="24"/>
        </w:rPr>
        <w:t xml:space="preserve">Przeprowadzenie postępowania sądowego </w:t>
      </w:r>
      <w:r w:rsidR="00111C44">
        <w:rPr>
          <w:rFonts w:ascii="Arial" w:hAnsi="Arial" w:cs="Arial"/>
          <w:sz w:val="24"/>
          <w:szCs w:val="24"/>
        </w:rPr>
        <w:t xml:space="preserve">wobec </w:t>
      </w:r>
      <w:r w:rsidR="0013664C">
        <w:rPr>
          <w:rFonts w:ascii="Arial" w:hAnsi="Arial" w:cs="Arial"/>
          <w:b/>
          <w:bCs/>
          <w:sz w:val="24"/>
          <w:szCs w:val="24"/>
        </w:rPr>
        <w:t>……</w:t>
      </w:r>
      <w:r w:rsidR="00111C44" w:rsidRPr="00111C44">
        <w:rPr>
          <w:rFonts w:ascii="Arial" w:hAnsi="Arial" w:cs="Arial"/>
          <w:b/>
          <w:bCs/>
          <w:sz w:val="24"/>
          <w:szCs w:val="24"/>
        </w:rPr>
        <w:t xml:space="preserve"> Bank </w:t>
      </w:r>
      <w:r w:rsidR="0013664C">
        <w:rPr>
          <w:rFonts w:ascii="Arial" w:hAnsi="Arial" w:cs="Arial"/>
          <w:b/>
          <w:bCs/>
          <w:sz w:val="24"/>
          <w:szCs w:val="24"/>
        </w:rPr>
        <w:t xml:space="preserve">S.A. </w:t>
      </w:r>
      <w:r w:rsidR="00341D32" w:rsidRPr="00123B12">
        <w:rPr>
          <w:rFonts w:ascii="Arial" w:hAnsi="Arial" w:cs="Arial"/>
          <w:sz w:val="24"/>
          <w:szCs w:val="24"/>
        </w:rPr>
        <w:t xml:space="preserve">w dwóch instancjach </w:t>
      </w:r>
      <w:r w:rsidR="00B5532F" w:rsidRPr="00123B12">
        <w:rPr>
          <w:rFonts w:ascii="Arial" w:hAnsi="Arial" w:cs="Arial"/>
          <w:sz w:val="24"/>
          <w:szCs w:val="24"/>
        </w:rPr>
        <w:t>w sprawie</w:t>
      </w:r>
      <w:r w:rsidR="00111C44">
        <w:rPr>
          <w:rFonts w:ascii="Arial" w:hAnsi="Arial" w:cs="Arial"/>
          <w:sz w:val="24"/>
          <w:szCs w:val="24"/>
        </w:rPr>
        <w:t xml:space="preserve"> </w:t>
      </w:r>
      <w:r w:rsidR="00DF199C" w:rsidRPr="00123B12">
        <w:rPr>
          <w:rFonts w:ascii="Arial" w:hAnsi="Arial" w:cs="Arial"/>
          <w:sz w:val="24"/>
          <w:szCs w:val="24"/>
        </w:rPr>
        <w:t xml:space="preserve">o </w:t>
      </w:r>
      <w:r w:rsidR="00DF199C" w:rsidRPr="00123B12">
        <w:rPr>
          <w:rFonts w:ascii="Arial" w:hAnsi="Arial" w:cs="Arial"/>
          <w:b/>
          <w:bCs/>
          <w:sz w:val="24"/>
          <w:szCs w:val="24"/>
        </w:rPr>
        <w:t>stwierdzenie nieważności</w:t>
      </w:r>
      <w:r w:rsidR="00123B12">
        <w:rPr>
          <w:rFonts w:ascii="Arial" w:hAnsi="Arial" w:cs="Arial"/>
          <w:sz w:val="24"/>
          <w:szCs w:val="24"/>
        </w:rPr>
        <w:t xml:space="preserve">- </w:t>
      </w:r>
      <w:r w:rsidR="00340DAC" w:rsidRPr="00123B12">
        <w:rPr>
          <w:rFonts w:ascii="Arial" w:hAnsi="Arial" w:cs="Arial"/>
          <w:b/>
          <w:bCs/>
          <w:sz w:val="24"/>
          <w:szCs w:val="24"/>
        </w:rPr>
        <w:t>U</w:t>
      </w:r>
      <w:r w:rsidR="00DF199C" w:rsidRPr="00123B12">
        <w:rPr>
          <w:rFonts w:ascii="Arial" w:hAnsi="Arial" w:cs="Arial"/>
          <w:b/>
          <w:bCs/>
          <w:sz w:val="24"/>
          <w:szCs w:val="24"/>
        </w:rPr>
        <w:t xml:space="preserve">mowy </w:t>
      </w:r>
      <w:r w:rsidR="00340DAC" w:rsidRPr="00123B12">
        <w:rPr>
          <w:rFonts w:ascii="Arial" w:hAnsi="Arial" w:cs="Arial"/>
          <w:b/>
          <w:bCs/>
          <w:sz w:val="24"/>
          <w:szCs w:val="24"/>
        </w:rPr>
        <w:t>K</w:t>
      </w:r>
      <w:r w:rsidR="00DF199C" w:rsidRPr="00123B12">
        <w:rPr>
          <w:rFonts w:ascii="Arial" w:hAnsi="Arial" w:cs="Arial"/>
          <w:b/>
          <w:bCs/>
          <w:sz w:val="24"/>
          <w:szCs w:val="24"/>
        </w:rPr>
        <w:t xml:space="preserve">redytu </w:t>
      </w:r>
      <w:r w:rsidR="00111C44">
        <w:rPr>
          <w:rFonts w:ascii="Arial" w:hAnsi="Arial" w:cs="Arial"/>
          <w:b/>
          <w:bCs/>
          <w:sz w:val="24"/>
          <w:szCs w:val="24"/>
        </w:rPr>
        <w:t xml:space="preserve">Hipotecznego </w:t>
      </w:r>
      <w:r w:rsidR="0013664C">
        <w:rPr>
          <w:rFonts w:ascii="Arial" w:hAnsi="Arial" w:cs="Arial"/>
          <w:b/>
          <w:bCs/>
          <w:sz w:val="24"/>
          <w:szCs w:val="24"/>
        </w:rPr>
        <w:t>nr ……………….</w:t>
      </w:r>
      <w:r w:rsidR="000D6D79" w:rsidRPr="00123B12">
        <w:rPr>
          <w:rFonts w:ascii="Arial" w:hAnsi="Arial" w:cs="Arial"/>
          <w:b/>
          <w:bCs/>
          <w:sz w:val="24"/>
          <w:szCs w:val="24"/>
        </w:rPr>
        <w:t xml:space="preserve"> </w:t>
      </w:r>
      <w:r w:rsidR="00111C44">
        <w:rPr>
          <w:rFonts w:ascii="Arial" w:hAnsi="Arial" w:cs="Arial"/>
          <w:b/>
          <w:bCs/>
          <w:sz w:val="24"/>
          <w:szCs w:val="24"/>
        </w:rPr>
        <w:t>zawartej</w:t>
      </w:r>
      <w:r w:rsidR="00BF315D">
        <w:rPr>
          <w:rFonts w:ascii="Arial" w:hAnsi="Arial" w:cs="Arial"/>
          <w:b/>
          <w:bCs/>
          <w:sz w:val="24"/>
          <w:szCs w:val="24"/>
        </w:rPr>
        <w:t xml:space="preserve"> </w:t>
      </w:r>
      <w:r w:rsidR="00111C44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13664C">
        <w:rPr>
          <w:rFonts w:ascii="Arial" w:hAnsi="Arial" w:cs="Arial"/>
          <w:b/>
          <w:bCs/>
          <w:sz w:val="24"/>
          <w:szCs w:val="24"/>
        </w:rPr>
        <w:t>……….</w:t>
      </w:r>
      <w:r w:rsidR="00111C44">
        <w:rPr>
          <w:rFonts w:ascii="Arial" w:hAnsi="Arial" w:cs="Arial"/>
          <w:b/>
          <w:bCs/>
          <w:sz w:val="24"/>
          <w:szCs w:val="24"/>
        </w:rPr>
        <w:t>r.</w:t>
      </w:r>
      <w:r w:rsidR="000C3912">
        <w:rPr>
          <w:rFonts w:ascii="Arial" w:hAnsi="Arial" w:cs="Arial"/>
          <w:b/>
          <w:bCs/>
          <w:sz w:val="24"/>
          <w:szCs w:val="24"/>
        </w:rPr>
        <w:t xml:space="preserve"> </w:t>
      </w:r>
      <w:r w:rsidR="00123B12" w:rsidRPr="00123B12">
        <w:rPr>
          <w:rFonts w:ascii="Arial" w:hAnsi="Arial" w:cs="Arial"/>
          <w:sz w:val="24"/>
          <w:szCs w:val="24"/>
        </w:rPr>
        <w:t xml:space="preserve">wraz z wnioskiem </w:t>
      </w:r>
      <w:r w:rsidR="00123B12" w:rsidRPr="0013664C">
        <w:rPr>
          <w:rFonts w:ascii="Arial" w:hAnsi="Arial" w:cs="Arial"/>
          <w:sz w:val="24"/>
          <w:szCs w:val="24"/>
        </w:rPr>
        <w:t xml:space="preserve">o </w:t>
      </w:r>
      <w:r w:rsidR="00123B12" w:rsidRPr="0013664C">
        <w:rPr>
          <w:rFonts w:ascii="Arial" w:hAnsi="Arial" w:cs="Arial"/>
          <w:b/>
          <w:sz w:val="24"/>
          <w:szCs w:val="24"/>
        </w:rPr>
        <w:t>zabezpieczenie powództwa</w:t>
      </w:r>
      <w:r w:rsidR="00123B12" w:rsidRPr="0013664C">
        <w:rPr>
          <w:rFonts w:ascii="Arial" w:hAnsi="Arial" w:cs="Arial"/>
          <w:sz w:val="24"/>
          <w:szCs w:val="24"/>
        </w:rPr>
        <w:t xml:space="preserve"> </w:t>
      </w:r>
      <w:r w:rsidR="0013664C" w:rsidRPr="00AE2631">
        <w:rPr>
          <w:rFonts w:ascii="Arial" w:hAnsi="Arial" w:cs="Arial"/>
          <w:b/>
          <w:bCs/>
          <w:color w:val="FF0000"/>
          <w:sz w:val="24"/>
          <w:szCs w:val="24"/>
        </w:rPr>
        <w:t>(OPCJA PRZY SPŁACONYM KAPITALE KREDYTU</w:t>
      </w:r>
      <w:r w:rsidR="00AE2631">
        <w:rPr>
          <w:rFonts w:ascii="Arial" w:hAnsi="Arial" w:cs="Arial"/>
          <w:b/>
          <w:bCs/>
          <w:color w:val="FF0000"/>
          <w:sz w:val="24"/>
          <w:szCs w:val="24"/>
        </w:rPr>
        <w:t xml:space="preserve"> – suma rat kapitałowo odsetkowych</w:t>
      </w:r>
      <w:r w:rsidR="0013664C" w:rsidRPr="00AE2631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="0013664C">
        <w:rPr>
          <w:rFonts w:ascii="Arial" w:hAnsi="Arial" w:cs="Arial"/>
          <w:sz w:val="24"/>
          <w:szCs w:val="24"/>
        </w:rPr>
        <w:t xml:space="preserve"> </w:t>
      </w:r>
      <w:r w:rsidR="00123B12" w:rsidRPr="0013664C">
        <w:rPr>
          <w:rFonts w:ascii="Arial" w:hAnsi="Arial" w:cs="Arial"/>
          <w:sz w:val="24"/>
          <w:szCs w:val="24"/>
        </w:rPr>
        <w:t xml:space="preserve">poprzez unormowanie praw i obowiązków </w:t>
      </w:r>
      <w:r w:rsidR="00053AED" w:rsidRPr="0013664C">
        <w:rPr>
          <w:rFonts w:ascii="Arial" w:hAnsi="Arial" w:cs="Arial"/>
          <w:sz w:val="24"/>
          <w:szCs w:val="24"/>
        </w:rPr>
        <w:t>Zleceniodawcy</w:t>
      </w:r>
      <w:r w:rsidR="00123B12" w:rsidRPr="0013664C">
        <w:rPr>
          <w:rFonts w:ascii="Arial" w:hAnsi="Arial" w:cs="Arial"/>
          <w:sz w:val="24"/>
          <w:szCs w:val="24"/>
        </w:rPr>
        <w:t xml:space="preserve">  na czas postępowania</w:t>
      </w:r>
      <w:r w:rsidR="00FF42B3" w:rsidRPr="0013664C">
        <w:rPr>
          <w:rFonts w:ascii="Arial" w:hAnsi="Arial" w:cs="Arial"/>
          <w:sz w:val="24"/>
          <w:szCs w:val="24"/>
        </w:rPr>
        <w:t xml:space="preserve"> </w:t>
      </w:r>
      <w:r w:rsidR="00123B12" w:rsidRPr="0013664C">
        <w:rPr>
          <w:rFonts w:ascii="Arial" w:hAnsi="Arial" w:cs="Arial"/>
          <w:sz w:val="24"/>
          <w:szCs w:val="24"/>
        </w:rPr>
        <w:t xml:space="preserve">w ten sposób, że Zleceniodawca będzie uprawniony do powstrzymania się od płacenia </w:t>
      </w:r>
      <w:r w:rsidR="00053AED" w:rsidRPr="0013664C">
        <w:rPr>
          <w:rFonts w:ascii="Arial" w:hAnsi="Arial" w:cs="Arial"/>
          <w:sz w:val="24"/>
          <w:szCs w:val="24"/>
        </w:rPr>
        <w:t xml:space="preserve"> </w:t>
      </w:r>
      <w:r w:rsidR="00123B12" w:rsidRPr="0013664C">
        <w:rPr>
          <w:rFonts w:ascii="Arial" w:hAnsi="Arial" w:cs="Arial"/>
          <w:sz w:val="24"/>
          <w:szCs w:val="24"/>
        </w:rPr>
        <w:t>na rzecz Banku jakichkolwiek spłat rat kapitałowo-odsetkowych</w:t>
      </w:r>
      <w:r w:rsidR="00BF315D" w:rsidRPr="0013664C">
        <w:rPr>
          <w:rFonts w:ascii="Arial" w:hAnsi="Arial" w:cs="Arial"/>
          <w:sz w:val="24"/>
          <w:szCs w:val="24"/>
        </w:rPr>
        <w:t xml:space="preserve"> </w:t>
      </w:r>
      <w:r w:rsidR="00123B12" w:rsidRPr="0013664C">
        <w:rPr>
          <w:rFonts w:ascii="Arial" w:hAnsi="Arial" w:cs="Arial"/>
          <w:sz w:val="24"/>
          <w:szCs w:val="24"/>
        </w:rPr>
        <w:t>oraz wszelkich innych należności w wysokości i terminach wynikających</w:t>
      </w:r>
      <w:r w:rsidR="00FF42B3" w:rsidRPr="0013664C">
        <w:rPr>
          <w:rFonts w:ascii="Arial" w:hAnsi="Arial" w:cs="Arial"/>
          <w:sz w:val="24"/>
          <w:szCs w:val="24"/>
        </w:rPr>
        <w:t xml:space="preserve"> </w:t>
      </w:r>
      <w:r w:rsidR="00123B12" w:rsidRPr="0013664C">
        <w:rPr>
          <w:rFonts w:ascii="Arial" w:hAnsi="Arial" w:cs="Arial"/>
          <w:sz w:val="24"/>
          <w:szCs w:val="24"/>
        </w:rPr>
        <w:t>z w/w umowy kredytowej a Bank nie będzie uprawniony do złożenia oświadczenia o wypowiedzeniu tej Umowy.</w:t>
      </w:r>
    </w:p>
    <w:p w14:paraId="53C59CD2" w14:textId="77777777" w:rsidR="00123B12" w:rsidRPr="00123B12" w:rsidRDefault="00123B12" w:rsidP="000C3912">
      <w:pPr>
        <w:pStyle w:val="Akapitzlist"/>
        <w:spacing w:line="240" w:lineRule="auto"/>
        <w:ind w:left="284" w:right="-851"/>
        <w:jc w:val="both"/>
        <w:rPr>
          <w:rFonts w:ascii="Arial" w:hAnsi="Arial" w:cs="Arial"/>
          <w:sz w:val="24"/>
          <w:szCs w:val="24"/>
        </w:rPr>
      </w:pPr>
    </w:p>
    <w:p w14:paraId="2C22D30B" w14:textId="6AE57B26" w:rsidR="009201B7" w:rsidRDefault="004A10BD" w:rsidP="000C3912">
      <w:pPr>
        <w:pStyle w:val="Akapitzlist"/>
        <w:spacing w:line="240" w:lineRule="auto"/>
        <w:ind w:left="284" w:right="-851"/>
        <w:jc w:val="both"/>
        <w:rPr>
          <w:rFonts w:ascii="Arial" w:hAnsi="Arial"/>
          <w:b/>
          <w:bCs/>
          <w:sz w:val="24"/>
          <w:szCs w:val="24"/>
        </w:rPr>
      </w:pPr>
      <w:r w:rsidRPr="00633A0D">
        <w:rPr>
          <w:rFonts w:ascii="Arial" w:hAnsi="Arial"/>
          <w:sz w:val="24"/>
          <w:szCs w:val="24"/>
        </w:rPr>
        <w:t xml:space="preserve">Sądem właściwym </w:t>
      </w:r>
      <w:r w:rsidR="000D6D79" w:rsidRPr="00633A0D">
        <w:rPr>
          <w:rFonts w:ascii="Arial" w:hAnsi="Arial"/>
          <w:sz w:val="24"/>
          <w:szCs w:val="24"/>
        </w:rPr>
        <w:t xml:space="preserve">do rozpoznania sprawy </w:t>
      </w:r>
      <w:r w:rsidRPr="00633A0D">
        <w:rPr>
          <w:rFonts w:ascii="Arial" w:hAnsi="Arial"/>
          <w:sz w:val="24"/>
          <w:szCs w:val="24"/>
        </w:rPr>
        <w:t xml:space="preserve">w I instancji będzie </w:t>
      </w:r>
      <w:r w:rsidRPr="00633A0D">
        <w:rPr>
          <w:rFonts w:ascii="Arial" w:hAnsi="Arial"/>
          <w:b/>
          <w:bCs/>
          <w:sz w:val="24"/>
          <w:szCs w:val="24"/>
        </w:rPr>
        <w:t xml:space="preserve">Sąd </w:t>
      </w:r>
      <w:r w:rsidR="0013664C">
        <w:rPr>
          <w:rFonts w:ascii="Arial" w:hAnsi="Arial"/>
          <w:b/>
          <w:bCs/>
          <w:sz w:val="24"/>
          <w:szCs w:val="24"/>
        </w:rPr>
        <w:t xml:space="preserve">Rejonowy / </w:t>
      </w:r>
      <w:r w:rsidR="001670AB" w:rsidRPr="00633A0D">
        <w:rPr>
          <w:rFonts w:ascii="Arial" w:hAnsi="Arial"/>
          <w:b/>
          <w:bCs/>
          <w:sz w:val="24"/>
          <w:szCs w:val="24"/>
        </w:rPr>
        <w:t>Okręgowy</w:t>
      </w:r>
      <w:r w:rsidR="000D4A83" w:rsidRPr="00633A0D">
        <w:rPr>
          <w:rFonts w:ascii="Arial" w:hAnsi="Arial"/>
          <w:b/>
          <w:bCs/>
          <w:sz w:val="24"/>
          <w:szCs w:val="24"/>
        </w:rPr>
        <w:t xml:space="preserve"> </w:t>
      </w:r>
      <w:r w:rsidR="00A02449" w:rsidRPr="00633A0D">
        <w:rPr>
          <w:rFonts w:ascii="Arial" w:hAnsi="Arial"/>
          <w:b/>
          <w:bCs/>
          <w:sz w:val="24"/>
          <w:szCs w:val="24"/>
        </w:rPr>
        <w:t xml:space="preserve">w </w:t>
      </w:r>
      <w:r w:rsidR="0013664C">
        <w:rPr>
          <w:rFonts w:ascii="Arial" w:hAnsi="Arial"/>
          <w:b/>
          <w:bCs/>
          <w:sz w:val="24"/>
          <w:szCs w:val="24"/>
        </w:rPr>
        <w:t>………</w:t>
      </w:r>
      <w:r w:rsidR="00136D5F" w:rsidRPr="00633A0D">
        <w:rPr>
          <w:rFonts w:ascii="Arial" w:hAnsi="Arial"/>
          <w:b/>
          <w:bCs/>
          <w:sz w:val="24"/>
          <w:szCs w:val="24"/>
        </w:rPr>
        <w:t xml:space="preserve"> </w:t>
      </w:r>
      <w:r w:rsidR="00136D5F" w:rsidRPr="00633A0D">
        <w:rPr>
          <w:rFonts w:ascii="Arial" w:hAnsi="Arial"/>
          <w:sz w:val="24"/>
          <w:szCs w:val="24"/>
        </w:rPr>
        <w:t>natomiast</w:t>
      </w:r>
      <w:r w:rsidRPr="00633A0D">
        <w:rPr>
          <w:rFonts w:ascii="Arial" w:hAnsi="Arial"/>
          <w:sz w:val="24"/>
          <w:szCs w:val="24"/>
        </w:rPr>
        <w:t xml:space="preserve"> w II instancji właściwym będzie </w:t>
      </w:r>
      <w:r w:rsidRPr="00633A0D">
        <w:rPr>
          <w:rFonts w:ascii="Arial" w:hAnsi="Arial"/>
          <w:b/>
          <w:bCs/>
          <w:sz w:val="24"/>
          <w:szCs w:val="24"/>
        </w:rPr>
        <w:t>Sąd</w:t>
      </w:r>
      <w:r w:rsidR="001670AB" w:rsidRPr="00633A0D">
        <w:rPr>
          <w:rFonts w:ascii="Arial" w:hAnsi="Arial"/>
          <w:b/>
          <w:bCs/>
          <w:sz w:val="24"/>
          <w:szCs w:val="24"/>
        </w:rPr>
        <w:t xml:space="preserve"> </w:t>
      </w:r>
      <w:r w:rsidR="0013664C">
        <w:rPr>
          <w:rFonts w:ascii="Arial" w:hAnsi="Arial"/>
          <w:b/>
          <w:bCs/>
          <w:sz w:val="24"/>
          <w:szCs w:val="24"/>
        </w:rPr>
        <w:t xml:space="preserve">Okręgowy / </w:t>
      </w:r>
      <w:r w:rsidR="001670AB" w:rsidRPr="00633A0D">
        <w:rPr>
          <w:rFonts w:ascii="Arial" w:hAnsi="Arial"/>
          <w:b/>
          <w:bCs/>
          <w:sz w:val="24"/>
          <w:szCs w:val="24"/>
        </w:rPr>
        <w:t>Apelacyjny</w:t>
      </w:r>
      <w:r w:rsidR="00BF315D">
        <w:rPr>
          <w:rFonts w:ascii="Arial" w:hAnsi="Arial"/>
          <w:b/>
          <w:bCs/>
          <w:sz w:val="24"/>
          <w:szCs w:val="24"/>
        </w:rPr>
        <w:t xml:space="preserve"> </w:t>
      </w:r>
      <w:r w:rsidR="00A02449" w:rsidRPr="00633A0D">
        <w:rPr>
          <w:rFonts w:ascii="Arial" w:hAnsi="Arial"/>
          <w:b/>
          <w:bCs/>
          <w:sz w:val="24"/>
          <w:szCs w:val="24"/>
        </w:rPr>
        <w:t xml:space="preserve">w </w:t>
      </w:r>
      <w:r w:rsidR="0013664C">
        <w:rPr>
          <w:rFonts w:ascii="Arial" w:hAnsi="Arial"/>
          <w:b/>
          <w:bCs/>
          <w:sz w:val="24"/>
          <w:szCs w:val="24"/>
        </w:rPr>
        <w:t>…</w:t>
      </w:r>
      <w:proofErr w:type="gramStart"/>
      <w:r w:rsidR="0013664C">
        <w:rPr>
          <w:rFonts w:ascii="Arial" w:hAnsi="Arial"/>
          <w:b/>
          <w:bCs/>
          <w:sz w:val="24"/>
          <w:szCs w:val="24"/>
        </w:rPr>
        <w:t>…….</w:t>
      </w:r>
      <w:proofErr w:type="gramEnd"/>
      <w:r w:rsidR="000D6D79" w:rsidRPr="00633A0D">
        <w:rPr>
          <w:rFonts w:ascii="Arial" w:hAnsi="Arial"/>
          <w:b/>
          <w:bCs/>
          <w:sz w:val="24"/>
          <w:szCs w:val="24"/>
        </w:rPr>
        <w:t>.</w:t>
      </w:r>
    </w:p>
    <w:p w14:paraId="1BCD229D" w14:textId="27B5976F" w:rsidR="002E6DE6" w:rsidRDefault="002E6DE6" w:rsidP="000C3912">
      <w:pPr>
        <w:pStyle w:val="Akapitzlist"/>
        <w:spacing w:line="240" w:lineRule="auto"/>
        <w:ind w:left="284" w:right="-851"/>
        <w:jc w:val="both"/>
        <w:rPr>
          <w:rFonts w:ascii="Arial" w:hAnsi="Arial"/>
          <w:b/>
          <w:bCs/>
          <w:sz w:val="24"/>
          <w:szCs w:val="24"/>
        </w:rPr>
      </w:pPr>
    </w:p>
    <w:p w14:paraId="7C7F5237" w14:textId="62869CB5" w:rsidR="002E6DE6" w:rsidRDefault="002E6DE6" w:rsidP="000C3912">
      <w:pPr>
        <w:pStyle w:val="Akapitzlist"/>
        <w:spacing w:line="240" w:lineRule="auto"/>
        <w:ind w:left="284" w:right="-851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Pozew o stwierdzenie nieważności umowy </w:t>
      </w:r>
      <w:r w:rsidR="00445DBE">
        <w:rPr>
          <w:rFonts w:ascii="Arial" w:hAnsi="Arial"/>
          <w:b/>
          <w:bCs/>
          <w:sz w:val="24"/>
          <w:szCs w:val="24"/>
        </w:rPr>
        <w:t>kredytowej zostanie złożony</w:t>
      </w:r>
      <w:r w:rsidR="0010790C">
        <w:rPr>
          <w:rFonts w:ascii="Arial" w:hAnsi="Arial"/>
          <w:b/>
          <w:bCs/>
          <w:sz w:val="24"/>
          <w:szCs w:val="24"/>
        </w:rPr>
        <w:t xml:space="preserve"> </w:t>
      </w:r>
      <w:r w:rsidR="00445DBE">
        <w:rPr>
          <w:rFonts w:ascii="Arial" w:hAnsi="Arial"/>
          <w:b/>
          <w:bCs/>
          <w:sz w:val="24"/>
          <w:szCs w:val="24"/>
        </w:rPr>
        <w:t>do Sądu najpó</w:t>
      </w:r>
      <w:r w:rsidR="0010790C">
        <w:rPr>
          <w:rFonts w:ascii="Arial" w:hAnsi="Arial"/>
          <w:b/>
          <w:bCs/>
          <w:sz w:val="24"/>
          <w:szCs w:val="24"/>
        </w:rPr>
        <w:t>ź</w:t>
      </w:r>
      <w:r w:rsidR="00445DBE">
        <w:rPr>
          <w:rFonts w:ascii="Arial" w:hAnsi="Arial"/>
          <w:b/>
          <w:bCs/>
          <w:sz w:val="24"/>
          <w:szCs w:val="24"/>
        </w:rPr>
        <w:t xml:space="preserve">niej do </w:t>
      </w:r>
      <w:proofErr w:type="gramStart"/>
      <w:r w:rsidR="00445DBE">
        <w:rPr>
          <w:rFonts w:ascii="Arial" w:hAnsi="Arial"/>
          <w:b/>
          <w:bCs/>
          <w:sz w:val="24"/>
          <w:szCs w:val="24"/>
        </w:rPr>
        <w:t xml:space="preserve">dnia </w:t>
      </w:r>
      <w:r w:rsidR="0013664C">
        <w:rPr>
          <w:rFonts w:ascii="Arial" w:hAnsi="Arial"/>
          <w:b/>
          <w:bCs/>
          <w:sz w:val="24"/>
          <w:szCs w:val="24"/>
        </w:rPr>
        <w:t xml:space="preserve"> …</w:t>
      </w:r>
      <w:proofErr w:type="gramEnd"/>
      <w:r w:rsidR="0013664C">
        <w:rPr>
          <w:rFonts w:ascii="Arial" w:hAnsi="Arial"/>
          <w:b/>
          <w:bCs/>
          <w:sz w:val="24"/>
          <w:szCs w:val="24"/>
        </w:rPr>
        <w:t>…………………</w:t>
      </w:r>
      <w:r w:rsidR="00445DBE">
        <w:rPr>
          <w:rFonts w:ascii="Arial" w:hAnsi="Arial"/>
          <w:b/>
          <w:bCs/>
          <w:sz w:val="24"/>
          <w:szCs w:val="24"/>
        </w:rPr>
        <w:t>r.</w:t>
      </w:r>
    </w:p>
    <w:p w14:paraId="05461C26" w14:textId="6DB2909B" w:rsidR="00BF315D" w:rsidRDefault="00BF315D" w:rsidP="000C3912">
      <w:pPr>
        <w:pStyle w:val="Akapitzlist"/>
        <w:spacing w:line="240" w:lineRule="auto"/>
        <w:ind w:left="284" w:right="-851"/>
        <w:jc w:val="both"/>
        <w:rPr>
          <w:rFonts w:ascii="Arial" w:hAnsi="Arial"/>
          <w:b/>
          <w:bCs/>
          <w:sz w:val="24"/>
          <w:szCs w:val="24"/>
        </w:rPr>
      </w:pPr>
    </w:p>
    <w:p w14:paraId="766269FD" w14:textId="0131603F" w:rsidR="00BF315D" w:rsidRDefault="00BF315D" w:rsidP="000C3912">
      <w:pPr>
        <w:pStyle w:val="Akapitzlist"/>
        <w:spacing w:line="240" w:lineRule="auto"/>
        <w:ind w:left="284" w:right="-851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Świadczenie usług przez Zleceniodawcę </w:t>
      </w:r>
      <w:r w:rsidR="00885CC3">
        <w:rPr>
          <w:rFonts w:ascii="Arial" w:hAnsi="Arial"/>
          <w:b/>
          <w:bCs/>
          <w:sz w:val="24"/>
          <w:szCs w:val="24"/>
        </w:rPr>
        <w:t xml:space="preserve">w ramach Niniejszego Zlecenia </w:t>
      </w:r>
      <w:r>
        <w:rPr>
          <w:rFonts w:ascii="Arial" w:hAnsi="Arial"/>
          <w:b/>
          <w:bCs/>
          <w:sz w:val="24"/>
          <w:szCs w:val="24"/>
        </w:rPr>
        <w:t xml:space="preserve">obejmuje </w:t>
      </w:r>
      <w:r w:rsidR="000C3912">
        <w:rPr>
          <w:rFonts w:ascii="Arial" w:hAnsi="Arial"/>
          <w:b/>
          <w:bCs/>
          <w:sz w:val="24"/>
          <w:szCs w:val="24"/>
        </w:rPr>
        <w:t xml:space="preserve">          </w:t>
      </w:r>
      <w:r>
        <w:rPr>
          <w:rFonts w:ascii="Arial" w:hAnsi="Arial"/>
          <w:b/>
          <w:bCs/>
          <w:sz w:val="24"/>
          <w:szCs w:val="24"/>
        </w:rPr>
        <w:t>w szczególności:</w:t>
      </w:r>
    </w:p>
    <w:p w14:paraId="6010D926" w14:textId="6D399A64" w:rsidR="00BF315D" w:rsidRPr="00BF315D" w:rsidRDefault="00136D5F" w:rsidP="000C3912">
      <w:pPr>
        <w:pStyle w:val="Akapitzlist"/>
        <w:numPr>
          <w:ilvl w:val="0"/>
          <w:numId w:val="22"/>
        </w:numPr>
        <w:spacing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</w:t>
      </w:r>
      <w:r w:rsidR="00BF315D">
        <w:rPr>
          <w:rFonts w:ascii="Arial" w:hAnsi="Arial"/>
          <w:b/>
          <w:bCs/>
          <w:sz w:val="24"/>
          <w:szCs w:val="24"/>
        </w:rPr>
        <w:t>nalizę umowy kredytowej,</w:t>
      </w:r>
    </w:p>
    <w:p w14:paraId="672488F3" w14:textId="6B6D063A" w:rsidR="00BF315D" w:rsidRPr="00BF315D" w:rsidRDefault="00136D5F" w:rsidP="000C3912">
      <w:pPr>
        <w:pStyle w:val="Akapitzlist"/>
        <w:numPr>
          <w:ilvl w:val="0"/>
          <w:numId w:val="22"/>
        </w:numPr>
        <w:spacing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</w:t>
      </w:r>
      <w:r w:rsidR="00BF315D">
        <w:rPr>
          <w:rFonts w:ascii="Arial" w:hAnsi="Arial"/>
          <w:b/>
          <w:bCs/>
          <w:sz w:val="24"/>
          <w:szCs w:val="24"/>
        </w:rPr>
        <w:t xml:space="preserve">porządzenie i złożenie pozwu o stwierdzenie nieważności </w:t>
      </w:r>
      <w:r>
        <w:rPr>
          <w:rFonts w:ascii="Arial" w:hAnsi="Arial"/>
          <w:b/>
          <w:bCs/>
          <w:sz w:val="24"/>
          <w:szCs w:val="24"/>
        </w:rPr>
        <w:t>wraz z</w:t>
      </w:r>
      <w:r w:rsidR="00BF315D">
        <w:rPr>
          <w:rFonts w:ascii="Arial" w:hAnsi="Arial"/>
          <w:b/>
          <w:bCs/>
          <w:sz w:val="24"/>
          <w:szCs w:val="24"/>
        </w:rPr>
        <w:t xml:space="preserve"> wnioskiem </w:t>
      </w:r>
      <w:r w:rsidR="000C3912">
        <w:rPr>
          <w:rFonts w:ascii="Arial" w:hAnsi="Arial"/>
          <w:b/>
          <w:bCs/>
          <w:sz w:val="24"/>
          <w:szCs w:val="24"/>
        </w:rPr>
        <w:t xml:space="preserve">               </w:t>
      </w:r>
      <w:r w:rsidR="00BF315D">
        <w:rPr>
          <w:rFonts w:ascii="Arial" w:hAnsi="Arial"/>
          <w:b/>
          <w:bCs/>
          <w:sz w:val="24"/>
          <w:szCs w:val="24"/>
        </w:rPr>
        <w:t>o zabezpieczenie powództwa w Sądzie,</w:t>
      </w:r>
    </w:p>
    <w:p w14:paraId="7D44DF4B" w14:textId="5094CAF7" w:rsidR="00BF315D" w:rsidRPr="00885CC3" w:rsidRDefault="00136D5F" w:rsidP="000C3912">
      <w:pPr>
        <w:pStyle w:val="Akapitzlist"/>
        <w:numPr>
          <w:ilvl w:val="0"/>
          <w:numId w:val="22"/>
        </w:numPr>
        <w:spacing w:line="240" w:lineRule="auto"/>
        <w:ind w:right="-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BF315D" w:rsidRPr="00885CC3">
        <w:rPr>
          <w:rFonts w:ascii="Arial" w:hAnsi="Arial" w:cs="Arial"/>
          <w:b/>
          <w:bCs/>
          <w:sz w:val="24"/>
          <w:szCs w:val="24"/>
        </w:rPr>
        <w:t>porządzanie i składanie pism procesowych w toku postępowania sądowego,</w:t>
      </w:r>
    </w:p>
    <w:p w14:paraId="33300359" w14:textId="773B5525" w:rsidR="00BF315D" w:rsidRPr="00885CC3" w:rsidRDefault="00136D5F" w:rsidP="000C3912">
      <w:pPr>
        <w:pStyle w:val="Akapitzlist"/>
        <w:numPr>
          <w:ilvl w:val="0"/>
          <w:numId w:val="22"/>
        </w:numPr>
        <w:spacing w:line="240" w:lineRule="auto"/>
        <w:ind w:right="-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BF315D" w:rsidRPr="00885CC3">
        <w:rPr>
          <w:rFonts w:ascii="Arial" w:hAnsi="Arial" w:cs="Arial"/>
          <w:b/>
          <w:bCs/>
          <w:sz w:val="24"/>
          <w:szCs w:val="24"/>
        </w:rPr>
        <w:t>eprezentację Zleceniobiorców na rozprawach sądowych</w:t>
      </w:r>
      <w:r w:rsidR="00885CC3" w:rsidRPr="00885CC3">
        <w:rPr>
          <w:rFonts w:ascii="Arial" w:hAnsi="Arial" w:cs="Arial"/>
          <w:b/>
          <w:bCs/>
          <w:sz w:val="24"/>
          <w:szCs w:val="24"/>
        </w:rPr>
        <w:t>,</w:t>
      </w:r>
    </w:p>
    <w:p w14:paraId="1AFA280E" w14:textId="3A3E7077" w:rsidR="00BF315D" w:rsidRPr="00885CC3" w:rsidRDefault="00136D5F" w:rsidP="000C3912">
      <w:pPr>
        <w:pStyle w:val="Akapitzlist"/>
        <w:numPr>
          <w:ilvl w:val="0"/>
          <w:numId w:val="22"/>
        </w:numPr>
        <w:spacing w:line="240" w:lineRule="auto"/>
        <w:ind w:right="-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BF315D" w:rsidRPr="00885CC3">
        <w:rPr>
          <w:rFonts w:ascii="Arial" w:hAnsi="Arial" w:cs="Arial"/>
          <w:b/>
          <w:bCs/>
          <w:sz w:val="24"/>
          <w:szCs w:val="24"/>
        </w:rPr>
        <w:t>rzygotowanie Zleceniodawców do stawiennictwa na rozprawie w celu złożenia zeznań,</w:t>
      </w:r>
    </w:p>
    <w:p w14:paraId="69D3AEA7" w14:textId="67358396" w:rsidR="007B14C9" w:rsidRDefault="00136D5F" w:rsidP="000C3912">
      <w:pPr>
        <w:pStyle w:val="Akapitzlist"/>
        <w:numPr>
          <w:ilvl w:val="0"/>
          <w:numId w:val="22"/>
        </w:numPr>
        <w:spacing w:line="240" w:lineRule="auto"/>
        <w:ind w:right="-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BF315D" w:rsidRPr="00885CC3">
        <w:rPr>
          <w:rFonts w:ascii="Arial" w:hAnsi="Arial" w:cs="Arial"/>
          <w:b/>
          <w:bCs/>
          <w:sz w:val="24"/>
          <w:szCs w:val="24"/>
        </w:rPr>
        <w:t xml:space="preserve">porządzenie i złożenie odpowiedzi na apelację Banku lub </w:t>
      </w:r>
      <w:r w:rsidR="00885CC3" w:rsidRPr="00885CC3">
        <w:rPr>
          <w:rFonts w:ascii="Arial" w:hAnsi="Arial" w:cs="Arial"/>
          <w:b/>
          <w:bCs/>
          <w:sz w:val="24"/>
          <w:szCs w:val="24"/>
        </w:rPr>
        <w:t>sporządzenie i złożenie apelacji Zleceniobiorców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258043B" w14:textId="77777777" w:rsidR="000C3912" w:rsidRPr="000C3912" w:rsidRDefault="000C3912" w:rsidP="000C3912">
      <w:pPr>
        <w:pStyle w:val="Akapitzlist"/>
        <w:spacing w:line="240" w:lineRule="auto"/>
        <w:ind w:left="644" w:right="-851"/>
        <w:jc w:val="both"/>
        <w:rPr>
          <w:rFonts w:ascii="Arial" w:hAnsi="Arial" w:cs="Arial"/>
          <w:b/>
          <w:bCs/>
          <w:sz w:val="24"/>
          <w:szCs w:val="24"/>
        </w:rPr>
      </w:pPr>
    </w:p>
    <w:p w14:paraId="4B0B0586" w14:textId="66691937" w:rsidR="007B14C9" w:rsidRPr="000C3912" w:rsidRDefault="00B30798" w:rsidP="000C3912">
      <w:pPr>
        <w:pStyle w:val="Akapitzlist"/>
        <w:numPr>
          <w:ilvl w:val="0"/>
          <w:numId w:val="14"/>
        </w:numPr>
        <w:spacing w:line="360" w:lineRule="auto"/>
        <w:ind w:left="284" w:right="-851"/>
        <w:jc w:val="both"/>
        <w:rPr>
          <w:rFonts w:ascii="Arial" w:hAnsi="Arial"/>
          <w:b/>
          <w:sz w:val="24"/>
          <w:szCs w:val="24"/>
          <w:u w:val="single"/>
        </w:rPr>
      </w:pPr>
      <w:r w:rsidRPr="00633A0D">
        <w:rPr>
          <w:rFonts w:ascii="Arial" w:hAnsi="Arial"/>
          <w:b/>
          <w:sz w:val="24"/>
          <w:szCs w:val="24"/>
          <w:highlight w:val="lightGray"/>
          <w:u w:val="single"/>
        </w:rPr>
        <w:t>WYNAGRODZENIE KANCELARII:</w:t>
      </w:r>
    </w:p>
    <w:p w14:paraId="593C555E" w14:textId="726A1566" w:rsidR="000C3912" w:rsidRPr="0013664C" w:rsidRDefault="007B14C9" w:rsidP="0013664C">
      <w:pPr>
        <w:pStyle w:val="Akapitzlist"/>
        <w:numPr>
          <w:ilvl w:val="0"/>
          <w:numId w:val="18"/>
        </w:numPr>
        <w:spacing w:line="240" w:lineRule="auto"/>
        <w:ind w:left="426" w:right="-851"/>
        <w:jc w:val="both"/>
        <w:rPr>
          <w:rFonts w:ascii="Arial" w:hAnsi="Arial"/>
          <w:b/>
          <w:sz w:val="24"/>
          <w:szCs w:val="24"/>
          <w:u w:val="single"/>
        </w:rPr>
      </w:pPr>
      <w:r w:rsidRPr="00E04206">
        <w:rPr>
          <w:rFonts w:ascii="Arial" w:hAnsi="Arial"/>
          <w:b/>
          <w:bCs/>
          <w:sz w:val="24"/>
          <w:szCs w:val="24"/>
        </w:rPr>
        <w:t xml:space="preserve">Bezzwrotna Opłata Wstępna z tytułu kosztów zastępstwa procesowego                                   za przeprowadzenie przez Zleceniobiorcę </w:t>
      </w:r>
      <w:proofErr w:type="gramStart"/>
      <w:r w:rsidRPr="00E04206">
        <w:rPr>
          <w:rFonts w:ascii="Arial" w:hAnsi="Arial"/>
          <w:b/>
          <w:bCs/>
          <w:sz w:val="24"/>
          <w:szCs w:val="24"/>
        </w:rPr>
        <w:t>postępowania</w:t>
      </w:r>
      <w:r w:rsidRPr="00E0420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Pr="00E04206">
        <w:rPr>
          <w:rFonts w:ascii="Arial" w:hAnsi="Arial"/>
          <w:sz w:val="24"/>
          <w:szCs w:val="24"/>
        </w:rPr>
        <w:t>określonego</w:t>
      </w:r>
      <w:proofErr w:type="gramEnd"/>
      <w:r w:rsidRPr="00E04206">
        <w:rPr>
          <w:rFonts w:ascii="Arial" w:hAnsi="Arial"/>
          <w:sz w:val="24"/>
          <w:szCs w:val="24"/>
        </w:rPr>
        <w:t xml:space="preserve">  w pkt. 2 w dwóch instancjach wynosi</w:t>
      </w:r>
      <w:r w:rsidRPr="00E04206">
        <w:rPr>
          <w:rFonts w:ascii="Arial" w:hAnsi="Arial"/>
          <w:b/>
          <w:bCs/>
          <w:sz w:val="24"/>
          <w:szCs w:val="24"/>
        </w:rPr>
        <w:t xml:space="preserve"> </w:t>
      </w:r>
      <w:r w:rsidR="0013664C">
        <w:rPr>
          <w:rFonts w:ascii="Arial" w:hAnsi="Arial"/>
          <w:b/>
          <w:bCs/>
          <w:sz w:val="24"/>
          <w:szCs w:val="24"/>
        </w:rPr>
        <w:t>…………….</w:t>
      </w:r>
      <w:r w:rsidRPr="00E04206">
        <w:rPr>
          <w:rFonts w:ascii="Arial" w:hAnsi="Arial"/>
          <w:b/>
          <w:bCs/>
          <w:sz w:val="24"/>
          <w:szCs w:val="24"/>
        </w:rPr>
        <w:t xml:space="preserve"> zł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E04206">
        <w:rPr>
          <w:rFonts w:ascii="Arial" w:hAnsi="Arial"/>
          <w:b/>
          <w:bCs/>
          <w:sz w:val="24"/>
          <w:szCs w:val="24"/>
        </w:rPr>
        <w:t>(</w:t>
      </w:r>
      <w:r w:rsidR="0013664C">
        <w:rPr>
          <w:rFonts w:ascii="Arial" w:hAnsi="Arial"/>
          <w:b/>
          <w:bCs/>
          <w:sz w:val="24"/>
          <w:szCs w:val="24"/>
        </w:rPr>
        <w:t>…………</w:t>
      </w:r>
      <w:proofErr w:type="gramStart"/>
      <w:r w:rsidR="0013664C">
        <w:rPr>
          <w:rFonts w:ascii="Arial" w:hAnsi="Arial"/>
          <w:b/>
          <w:bCs/>
          <w:sz w:val="24"/>
          <w:szCs w:val="24"/>
        </w:rPr>
        <w:t>…….</w:t>
      </w:r>
      <w:proofErr w:type="gramEnd"/>
      <w:r w:rsidR="0013664C">
        <w:rPr>
          <w:rFonts w:ascii="Arial" w:hAnsi="Arial"/>
          <w:b/>
          <w:bCs/>
          <w:sz w:val="24"/>
          <w:szCs w:val="24"/>
        </w:rPr>
        <w:t>.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E04206">
        <w:rPr>
          <w:rFonts w:ascii="Arial" w:hAnsi="Arial"/>
          <w:b/>
          <w:bCs/>
          <w:sz w:val="24"/>
          <w:szCs w:val="24"/>
        </w:rPr>
        <w:t>złotych)</w:t>
      </w:r>
      <w:r w:rsidRPr="00E04206">
        <w:rPr>
          <w:rFonts w:ascii="Arial" w:hAnsi="Arial"/>
          <w:sz w:val="24"/>
          <w:szCs w:val="24"/>
        </w:rPr>
        <w:t xml:space="preserve"> i zostanie zapłacona przez Zleceniodawcę na rachunek bankowy </w:t>
      </w:r>
      <w:r w:rsidRPr="00E04206">
        <w:rPr>
          <w:rFonts w:ascii="Arial" w:hAnsi="Arial"/>
          <w:b/>
          <w:bCs/>
          <w:sz w:val="24"/>
          <w:szCs w:val="24"/>
          <w:highlight w:val="lightGray"/>
          <w:shd w:val="clear" w:color="auto" w:fill="BFBFBF" w:themeFill="background1" w:themeFillShade="BF"/>
        </w:rPr>
        <w:t xml:space="preserve">Radcy Prawnego Przemysława </w:t>
      </w:r>
      <w:proofErr w:type="spellStart"/>
      <w:r w:rsidRPr="00E04206">
        <w:rPr>
          <w:rFonts w:ascii="Arial" w:hAnsi="Arial"/>
          <w:b/>
          <w:bCs/>
          <w:sz w:val="24"/>
          <w:szCs w:val="24"/>
          <w:highlight w:val="lightGray"/>
          <w:shd w:val="clear" w:color="auto" w:fill="BFBFBF" w:themeFill="background1" w:themeFillShade="BF"/>
        </w:rPr>
        <w:t>Marjanowskiego</w:t>
      </w:r>
      <w:proofErr w:type="spellEnd"/>
      <w:r>
        <w:rPr>
          <w:rFonts w:ascii="Arial" w:hAnsi="Arial"/>
          <w:b/>
          <w:bCs/>
          <w:sz w:val="24"/>
          <w:szCs w:val="24"/>
          <w:highlight w:val="lightGray"/>
          <w:shd w:val="clear" w:color="auto" w:fill="BFBFBF" w:themeFill="background1" w:themeFillShade="BF"/>
        </w:rPr>
        <w:t xml:space="preserve"> </w:t>
      </w:r>
      <w:r w:rsidRPr="00E04206">
        <w:rPr>
          <w:rFonts w:ascii="Arial" w:hAnsi="Arial" w:cs="Arial"/>
          <w:b/>
          <w:bCs/>
          <w:sz w:val="24"/>
          <w:szCs w:val="24"/>
          <w:highlight w:val="lightGray"/>
          <w:shd w:val="clear" w:color="auto" w:fill="BFBFBF" w:themeFill="background1" w:themeFillShade="BF"/>
        </w:rPr>
        <w:t xml:space="preserve">o nr </w:t>
      </w:r>
      <w:r w:rsidR="0013664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……</w:t>
      </w:r>
      <w:proofErr w:type="gramStart"/>
      <w:r w:rsidR="0013664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…….</w:t>
      </w:r>
      <w:proofErr w:type="gramEnd"/>
      <w:r w:rsidR="0013664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w</w:t>
      </w:r>
      <w:r w:rsidR="0013664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edług poniższego harmonogramu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="0013664C" w:rsidRPr="0013664C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pl-PL"/>
        </w:rPr>
        <w:t>(OPCJE PŁATNOŚCI DO USTALENIA INDYWIDULNIE Z KLIENTEM)</w:t>
      </w:r>
      <w:r w:rsidR="0013664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</w:p>
    <w:p w14:paraId="6AC3DF64" w14:textId="77777777" w:rsidR="0013664C" w:rsidRPr="00B342F0" w:rsidRDefault="0013664C" w:rsidP="0013664C">
      <w:pPr>
        <w:pStyle w:val="Akapitzlist"/>
        <w:spacing w:line="240" w:lineRule="auto"/>
        <w:ind w:left="426" w:right="-851"/>
        <w:jc w:val="both"/>
        <w:rPr>
          <w:rFonts w:ascii="Arial" w:hAnsi="Arial"/>
          <w:b/>
          <w:sz w:val="11"/>
          <w:szCs w:val="11"/>
          <w:u w:val="single"/>
        </w:rPr>
      </w:pPr>
    </w:p>
    <w:p w14:paraId="2563BEAA" w14:textId="05802048" w:rsidR="000D6D79" w:rsidRPr="0013664C" w:rsidRDefault="00752503" w:rsidP="000C3912">
      <w:pPr>
        <w:pStyle w:val="Akapitzlist"/>
        <w:numPr>
          <w:ilvl w:val="0"/>
          <w:numId w:val="18"/>
        </w:numPr>
        <w:spacing w:line="240" w:lineRule="auto"/>
        <w:ind w:left="426" w:right="-851"/>
        <w:jc w:val="both"/>
        <w:rPr>
          <w:rFonts w:ascii="Arial" w:hAnsi="Arial"/>
          <w:b/>
          <w:sz w:val="24"/>
          <w:szCs w:val="24"/>
          <w:u w:val="single"/>
        </w:rPr>
      </w:pPr>
      <w:r w:rsidRPr="007B14C9">
        <w:rPr>
          <w:rFonts w:ascii="Arial" w:hAnsi="Arial"/>
          <w:b/>
          <w:bCs/>
        </w:rPr>
        <w:t>Wynagrodzenie</w:t>
      </w:r>
      <w:r w:rsidR="000D6D79" w:rsidRPr="007B14C9">
        <w:rPr>
          <w:rFonts w:ascii="Arial" w:hAnsi="Arial"/>
          <w:b/>
          <w:bCs/>
        </w:rPr>
        <w:t xml:space="preserve"> </w:t>
      </w:r>
      <w:r w:rsidRPr="007B14C9">
        <w:rPr>
          <w:rFonts w:ascii="Arial" w:hAnsi="Arial"/>
          <w:b/>
          <w:bCs/>
        </w:rPr>
        <w:t>za sukces - koszty zastępstwa procesowego</w:t>
      </w:r>
      <w:r w:rsidRPr="007B14C9">
        <w:rPr>
          <w:rFonts w:ascii="Arial" w:hAnsi="Arial"/>
        </w:rPr>
        <w:t xml:space="preserve"> </w:t>
      </w:r>
      <w:r w:rsidR="000D6D79" w:rsidRPr="007B14C9">
        <w:rPr>
          <w:rFonts w:ascii="Arial" w:hAnsi="Arial"/>
        </w:rPr>
        <w:t>w sprawie</w:t>
      </w:r>
      <w:r w:rsidR="00633A0D" w:rsidRPr="007B14C9">
        <w:rPr>
          <w:rFonts w:ascii="Arial" w:hAnsi="Arial"/>
        </w:rPr>
        <w:t xml:space="preserve"> </w:t>
      </w:r>
      <w:r w:rsidR="000D6D79" w:rsidRPr="007B14C9">
        <w:rPr>
          <w:rFonts w:ascii="Arial" w:hAnsi="Arial"/>
        </w:rPr>
        <w:t>określonej w pkt. 2</w:t>
      </w:r>
      <w:r w:rsidR="00633A0D" w:rsidRPr="007B14C9">
        <w:rPr>
          <w:rFonts w:ascii="Arial" w:hAnsi="Arial"/>
        </w:rPr>
        <w:t xml:space="preserve"> </w:t>
      </w:r>
      <w:r w:rsidR="000C3912">
        <w:rPr>
          <w:rFonts w:ascii="Arial" w:hAnsi="Arial"/>
        </w:rPr>
        <w:t xml:space="preserve">        </w:t>
      </w:r>
      <w:r w:rsidR="00633A0D" w:rsidRPr="007B14C9">
        <w:rPr>
          <w:rFonts w:ascii="Arial" w:hAnsi="Arial"/>
        </w:rPr>
        <w:t>-</w:t>
      </w:r>
      <w:r w:rsidR="000D6D79" w:rsidRPr="007B14C9">
        <w:rPr>
          <w:rFonts w:ascii="Arial" w:hAnsi="Arial"/>
        </w:rPr>
        <w:t xml:space="preserve"> zasądzone </w:t>
      </w:r>
      <w:r w:rsidRPr="007B14C9">
        <w:rPr>
          <w:rFonts w:ascii="Arial" w:hAnsi="Arial"/>
        </w:rPr>
        <w:t>na rzecz Zlecenio</w:t>
      </w:r>
      <w:r w:rsidR="00633A0D" w:rsidRPr="007B14C9">
        <w:rPr>
          <w:rFonts w:ascii="Arial" w:hAnsi="Arial"/>
        </w:rPr>
        <w:t>dawcy</w:t>
      </w:r>
      <w:r w:rsidRPr="007B14C9">
        <w:rPr>
          <w:rFonts w:ascii="Arial" w:hAnsi="Arial"/>
        </w:rPr>
        <w:t xml:space="preserve"> </w:t>
      </w:r>
      <w:r w:rsidR="0013664C">
        <w:rPr>
          <w:rFonts w:ascii="Arial" w:hAnsi="Arial"/>
        </w:rPr>
        <w:t xml:space="preserve">od Banku </w:t>
      </w:r>
      <w:r w:rsidRPr="007B14C9">
        <w:rPr>
          <w:rFonts w:ascii="Arial" w:hAnsi="Arial"/>
        </w:rPr>
        <w:t>w wyrokach</w:t>
      </w:r>
      <w:r w:rsidR="00633A0D" w:rsidRPr="007B14C9">
        <w:rPr>
          <w:rFonts w:ascii="Arial" w:hAnsi="Arial"/>
        </w:rPr>
        <w:t xml:space="preserve"> </w:t>
      </w:r>
      <w:r w:rsidRPr="007B14C9">
        <w:rPr>
          <w:rFonts w:ascii="Arial" w:hAnsi="Arial"/>
        </w:rPr>
        <w:t xml:space="preserve">sądów </w:t>
      </w:r>
      <w:r w:rsidR="001670AB" w:rsidRPr="007B14C9">
        <w:rPr>
          <w:rFonts w:ascii="Arial" w:hAnsi="Arial"/>
        </w:rPr>
        <w:t>powszechnych</w:t>
      </w:r>
      <w:r w:rsidR="00633A0D" w:rsidRPr="007B14C9">
        <w:rPr>
          <w:rFonts w:ascii="Arial" w:hAnsi="Arial"/>
        </w:rPr>
        <w:t xml:space="preserve"> rozpoznających sprawę</w:t>
      </w:r>
      <w:r w:rsidR="001670AB" w:rsidRPr="007B14C9">
        <w:rPr>
          <w:rFonts w:ascii="Arial" w:hAnsi="Arial"/>
        </w:rPr>
        <w:t xml:space="preserve"> </w:t>
      </w:r>
      <w:r w:rsidRPr="007B14C9">
        <w:rPr>
          <w:rFonts w:ascii="Arial" w:hAnsi="Arial"/>
        </w:rPr>
        <w:t>lub przyznane mu w postanowieniach komorników. Zleceniobiorca uprawniony jest do odebrania bezpośredniej zapłaty</w:t>
      </w:r>
      <w:r w:rsidR="00633A0D" w:rsidRPr="007B14C9">
        <w:rPr>
          <w:rFonts w:ascii="Arial" w:hAnsi="Arial"/>
        </w:rPr>
        <w:t xml:space="preserve"> </w:t>
      </w:r>
      <w:r w:rsidRPr="007B14C9">
        <w:rPr>
          <w:rFonts w:ascii="Arial" w:hAnsi="Arial"/>
        </w:rPr>
        <w:t>ww</w:t>
      </w:r>
      <w:r w:rsidR="00136D5F">
        <w:rPr>
          <w:rFonts w:ascii="Arial" w:hAnsi="Arial"/>
        </w:rPr>
        <w:t>.</w:t>
      </w:r>
      <w:r w:rsidRPr="007B14C9">
        <w:rPr>
          <w:rFonts w:ascii="Arial" w:hAnsi="Arial"/>
        </w:rPr>
        <w:t xml:space="preserve"> kosztów od Banku lub Komornika.</w:t>
      </w:r>
    </w:p>
    <w:p w14:paraId="361BDC8E" w14:textId="77777777" w:rsidR="0013664C" w:rsidRPr="0013664C" w:rsidRDefault="0013664C" w:rsidP="0013664C">
      <w:pPr>
        <w:pStyle w:val="Akapitzlist"/>
        <w:rPr>
          <w:rFonts w:ascii="Arial" w:hAnsi="Arial"/>
          <w:b/>
          <w:sz w:val="24"/>
          <w:szCs w:val="24"/>
          <w:u w:val="single"/>
        </w:rPr>
      </w:pPr>
    </w:p>
    <w:p w14:paraId="2722E5F1" w14:textId="77777777" w:rsidR="00123B12" w:rsidRPr="00633A0D" w:rsidRDefault="00123B12" w:rsidP="000C3912">
      <w:pPr>
        <w:pStyle w:val="Bezodstpw"/>
        <w:ind w:right="-851"/>
        <w:jc w:val="both"/>
        <w:rPr>
          <w:rFonts w:ascii="Arial" w:hAnsi="Arial"/>
          <w:lang w:val="pl-PL"/>
        </w:rPr>
      </w:pPr>
    </w:p>
    <w:p w14:paraId="355E2EBF" w14:textId="171E4373" w:rsidR="004351D1" w:rsidRPr="00633A0D" w:rsidRDefault="004351D1" w:rsidP="000C3912">
      <w:pPr>
        <w:pStyle w:val="Bezodstpw"/>
        <w:ind w:right="-851"/>
        <w:jc w:val="both"/>
        <w:rPr>
          <w:rFonts w:ascii="Arial" w:hAnsi="Arial"/>
          <w:sz w:val="6"/>
          <w:szCs w:val="6"/>
          <w:lang w:val="pl-PL"/>
        </w:rPr>
      </w:pPr>
    </w:p>
    <w:p w14:paraId="3832F104" w14:textId="253F9CD2" w:rsidR="00633A0D" w:rsidRPr="00633A0D" w:rsidRDefault="00AF469C" w:rsidP="000C3912">
      <w:pPr>
        <w:pStyle w:val="Bezodstpw"/>
        <w:numPr>
          <w:ilvl w:val="0"/>
          <w:numId w:val="14"/>
        </w:numPr>
        <w:ind w:left="284" w:right="-851"/>
        <w:jc w:val="both"/>
        <w:rPr>
          <w:rFonts w:ascii="Arial" w:hAnsi="Arial"/>
          <w:b/>
          <w:u w:val="single"/>
          <w:shd w:val="clear" w:color="auto" w:fill="BFBFBF" w:themeFill="background1" w:themeFillShade="BF"/>
          <w:lang w:val="pl-PL"/>
        </w:rPr>
      </w:pPr>
      <w:r w:rsidRPr="00633A0D">
        <w:rPr>
          <w:rFonts w:ascii="Arial" w:hAnsi="Arial"/>
          <w:b/>
          <w:u w:val="single"/>
          <w:shd w:val="clear" w:color="auto" w:fill="BFBFBF" w:themeFill="background1" w:themeFillShade="BF"/>
          <w:lang w:val="pl-PL"/>
        </w:rPr>
        <w:t>OBOWIĄZKI ZLECENIODAWCY</w:t>
      </w:r>
      <w:r w:rsidR="004351D1" w:rsidRPr="00633A0D">
        <w:rPr>
          <w:rFonts w:ascii="Arial" w:hAnsi="Arial"/>
          <w:b/>
          <w:u w:val="single"/>
          <w:shd w:val="clear" w:color="auto" w:fill="BFBFBF" w:themeFill="background1" w:themeFillShade="BF"/>
          <w:lang w:val="pl-PL"/>
        </w:rPr>
        <w:t xml:space="preserve">: </w:t>
      </w:r>
    </w:p>
    <w:p w14:paraId="36C1D255" w14:textId="4CDE179C" w:rsidR="006F05B3" w:rsidRPr="00633A0D" w:rsidRDefault="006F05B3" w:rsidP="000C3912">
      <w:pPr>
        <w:pStyle w:val="Bezodstpw"/>
        <w:ind w:right="-851"/>
        <w:rPr>
          <w:rFonts w:ascii="Arial" w:hAnsi="Arial"/>
          <w:lang w:val="pl-PL"/>
        </w:rPr>
      </w:pPr>
    </w:p>
    <w:p w14:paraId="0141301D" w14:textId="7522FA94" w:rsidR="00633A0D" w:rsidRDefault="00752503" w:rsidP="000C3912">
      <w:pPr>
        <w:pStyle w:val="Bezodstpw"/>
        <w:ind w:right="-851"/>
        <w:jc w:val="both"/>
        <w:rPr>
          <w:rFonts w:ascii="Arial" w:hAnsi="Arial"/>
          <w:lang w:val="pl-PL"/>
        </w:rPr>
      </w:pPr>
      <w:r w:rsidRPr="00633A0D">
        <w:rPr>
          <w:rFonts w:ascii="Arial" w:hAnsi="Arial"/>
          <w:lang w:val="pl-PL"/>
        </w:rPr>
        <w:t>Niezale</w:t>
      </w:r>
      <w:r w:rsidR="00633A0D" w:rsidRPr="00633A0D">
        <w:rPr>
          <w:rFonts w:ascii="Arial" w:hAnsi="Arial"/>
          <w:lang w:val="pl-PL"/>
        </w:rPr>
        <w:t>ż</w:t>
      </w:r>
      <w:r w:rsidRPr="00633A0D">
        <w:rPr>
          <w:rFonts w:ascii="Arial" w:hAnsi="Arial"/>
          <w:lang w:val="pl-PL"/>
        </w:rPr>
        <w:t>nie od Wynagr</w:t>
      </w:r>
      <w:r w:rsidR="00633A0D" w:rsidRPr="00633A0D">
        <w:rPr>
          <w:rFonts w:ascii="Arial" w:hAnsi="Arial"/>
          <w:lang w:val="pl-PL"/>
        </w:rPr>
        <w:t>o</w:t>
      </w:r>
      <w:r w:rsidRPr="00633A0D">
        <w:rPr>
          <w:rFonts w:ascii="Arial" w:hAnsi="Arial"/>
          <w:lang w:val="pl-PL"/>
        </w:rPr>
        <w:t xml:space="preserve">dzenia Kancelarii o którym mowa w pkt.3 - </w:t>
      </w:r>
      <w:r w:rsidR="004351D1" w:rsidRPr="00633A0D">
        <w:rPr>
          <w:rFonts w:ascii="Arial" w:hAnsi="Arial"/>
          <w:lang w:val="pl-PL"/>
        </w:rPr>
        <w:t>Zlece</w:t>
      </w:r>
      <w:r w:rsidR="00AF469C" w:rsidRPr="00633A0D">
        <w:rPr>
          <w:rFonts w:ascii="Arial" w:hAnsi="Arial"/>
          <w:lang w:val="pl-PL"/>
        </w:rPr>
        <w:t>nio</w:t>
      </w:r>
      <w:r w:rsidR="00FA5616" w:rsidRPr="00633A0D">
        <w:rPr>
          <w:rFonts w:ascii="Arial" w:hAnsi="Arial"/>
          <w:lang w:val="pl-PL"/>
        </w:rPr>
        <w:t xml:space="preserve">dawca </w:t>
      </w:r>
      <w:r w:rsidR="00AF469C" w:rsidRPr="00633A0D">
        <w:rPr>
          <w:rFonts w:ascii="Arial" w:hAnsi="Arial"/>
          <w:lang w:val="pl-PL"/>
        </w:rPr>
        <w:t xml:space="preserve">zobowiązuje się do ponoszenia </w:t>
      </w:r>
      <w:r w:rsidR="006500AA" w:rsidRPr="00633A0D">
        <w:rPr>
          <w:rFonts w:ascii="Arial" w:hAnsi="Arial"/>
          <w:lang w:val="pl-PL"/>
        </w:rPr>
        <w:t xml:space="preserve">wszelkich </w:t>
      </w:r>
      <w:r w:rsidR="00AF469C" w:rsidRPr="00633A0D">
        <w:rPr>
          <w:rFonts w:ascii="Arial" w:hAnsi="Arial"/>
          <w:lang w:val="pl-PL"/>
        </w:rPr>
        <w:t>kosztów sądowych</w:t>
      </w:r>
      <w:r w:rsidR="006500AA" w:rsidRPr="00633A0D">
        <w:rPr>
          <w:rFonts w:ascii="Arial" w:hAnsi="Arial"/>
          <w:lang w:val="pl-PL"/>
        </w:rPr>
        <w:t>,</w:t>
      </w:r>
      <w:r w:rsidR="00AF469C" w:rsidRPr="00633A0D">
        <w:rPr>
          <w:rFonts w:ascii="Arial" w:hAnsi="Arial"/>
          <w:lang w:val="pl-PL"/>
        </w:rPr>
        <w:t xml:space="preserve"> w tym </w:t>
      </w:r>
      <w:r w:rsidR="000A616E" w:rsidRPr="00633A0D">
        <w:rPr>
          <w:rFonts w:ascii="Arial" w:hAnsi="Arial"/>
          <w:lang w:val="pl-PL"/>
        </w:rPr>
        <w:t xml:space="preserve"> </w:t>
      </w:r>
      <w:r w:rsidR="006500AA" w:rsidRPr="00633A0D">
        <w:rPr>
          <w:rFonts w:ascii="Arial" w:hAnsi="Arial"/>
          <w:lang w:val="pl-PL"/>
        </w:rPr>
        <w:t xml:space="preserve">w szczególności </w:t>
      </w:r>
      <w:r w:rsidR="00AF469C" w:rsidRPr="00633A0D">
        <w:rPr>
          <w:rFonts w:ascii="Arial" w:hAnsi="Arial"/>
          <w:highlight w:val="lightGray"/>
          <w:lang w:val="pl-PL"/>
        </w:rPr>
        <w:t xml:space="preserve">opłat za </w:t>
      </w:r>
      <w:r w:rsidR="00A02449" w:rsidRPr="00633A0D">
        <w:rPr>
          <w:rFonts w:ascii="Arial" w:hAnsi="Arial"/>
          <w:highlight w:val="lightGray"/>
          <w:lang w:val="pl-PL"/>
        </w:rPr>
        <w:t>–</w:t>
      </w:r>
      <w:r w:rsidRPr="00633A0D">
        <w:rPr>
          <w:rFonts w:ascii="Arial" w:hAnsi="Arial"/>
          <w:highlight w:val="lightGray"/>
          <w:lang w:val="pl-PL"/>
        </w:rPr>
        <w:t xml:space="preserve"> </w:t>
      </w:r>
      <w:r w:rsidR="00AF469C" w:rsidRPr="00633A0D">
        <w:rPr>
          <w:rFonts w:ascii="Arial" w:hAnsi="Arial"/>
          <w:highlight w:val="lightGray"/>
          <w:lang w:val="pl-PL"/>
        </w:rPr>
        <w:t>poz</w:t>
      </w:r>
      <w:r w:rsidRPr="00633A0D">
        <w:rPr>
          <w:rFonts w:ascii="Arial" w:hAnsi="Arial"/>
          <w:highlight w:val="lightGray"/>
          <w:lang w:val="pl-PL"/>
        </w:rPr>
        <w:t>e</w:t>
      </w:r>
      <w:r w:rsidR="00AF469C" w:rsidRPr="00633A0D">
        <w:rPr>
          <w:rFonts w:ascii="Arial" w:hAnsi="Arial"/>
          <w:highlight w:val="lightGray"/>
          <w:lang w:val="pl-PL"/>
        </w:rPr>
        <w:t>w</w:t>
      </w:r>
      <w:r w:rsidR="00A02449" w:rsidRPr="00633A0D">
        <w:rPr>
          <w:rFonts w:ascii="Arial" w:hAnsi="Arial"/>
          <w:highlight w:val="lightGray"/>
          <w:lang w:val="pl-PL"/>
        </w:rPr>
        <w:t xml:space="preserve"> (1.000,00 zł)</w:t>
      </w:r>
      <w:r w:rsidR="000A616E" w:rsidRPr="00633A0D">
        <w:rPr>
          <w:rFonts w:ascii="Arial" w:hAnsi="Arial"/>
          <w:highlight w:val="lightGray"/>
          <w:lang w:val="pl-PL"/>
        </w:rPr>
        <w:t>,</w:t>
      </w:r>
      <w:r w:rsidR="00AF469C" w:rsidRPr="00633A0D">
        <w:rPr>
          <w:rFonts w:ascii="Arial" w:hAnsi="Arial"/>
          <w:highlight w:val="lightGray"/>
          <w:lang w:val="pl-PL"/>
        </w:rPr>
        <w:t xml:space="preserve"> </w:t>
      </w:r>
      <w:r w:rsidRPr="00633A0D">
        <w:rPr>
          <w:rFonts w:ascii="Arial" w:hAnsi="Arial"/>
          <w:highlight w:val="lightGray"/>
          <w:lang w:val="pl-PL"/>
        </w:rPr>
        <w:t>ewentualną apelację</w:t>
      </w:r>
      <w:r w:rsidR="00A02449" w:rsidRPr="00633A0D">
        <w:rPr>
          <w:rFonts w:ascii="Arial" w:hAnsi="Arial"/>
          <w:highlight w:val="lightGray"/>
          <w:lang w:val="pl-PL"/>
        </w:rPr>
        <w:t xml:space="preserve"> (1.000,00 zł)</w:t>
      </w:r>
      <w:r w:rsidRPr="00633A0D">
        <w:rPr>
          <w:rFonts w:ascii="Arial" w:hAnsi="Arial"/>
          <w:lang w:val="pl-PL"/>
        </w:rPr>
        <w:t>,</w:t>
      </w:r>
      <w:r w:rsidR="007B14C9">
        <w:rPr>
          <w:rFonts w:ascii="Arial" w:hAnsi="Arial"/>
          <w:lang w:val="pl-PL"/>
        </w:rPr>
        <w:t xml:space="preserve"> </w:t>
      </w:r>
      <w:r w:rsidR="007B14C9" w:rsidRPr="007B14C9">
        <w:rPr>
          <w:rFonts w:ascii="Arial" w:hAnsi="Arial"/>
          <w:lang w:val="pl-PL"/>
        </w:rPr>
        <w:t xml:space="preserve">opłat z uzasadnienie wyroku </w:t>
      </w:r>
      <w:r w:rsidR="007B14C9" w:rsidRPr="000C3912">
        <w:rPr>
          <w:rFonts w:ascii="Arial" w:hAnsi="Arial"/>
          <w:shd w:val="clear" w:color="auto" w:fill="D9D9D9" w:themeFill="background1" w:themeFillShade="D9"/>
          <w:lang w:val="pl-PL"/>
        </w:rPr>
        <w:t>(100,00 zł każdy wyrok)</w:t>
      </w:r>
      <w:r w:rsidR="007B14C9">
        <w:rPr>
          <w:rFonts w:ascii="Arial" w:hAnsi="Arial"/>
          <w:lang w:val="pl-PL"/>
        </w:rPr>
        <w:t>,</w:t>
      </w:r>
      <w:r w:rsidRPr="00633A0D">
        <w:rPr>
          <w:rFonts w:ascii="Arial" w:hAnsi="Arial"/>
          <w:lang w:val="pl-PL"/>
        </w:rPr>
        <w:t xml:space="preserve"> </w:t>
      </w:r>
      <w:r w:rsidR="0016349D" w:rsidRPr="00633A0D">
        <w:rPr>
          <w:rFonts w:ascii="Arial" w:hAnsi="Arial"/>
          <w:lang w:val="pl-PL"/>
        </w:rPr>
        <w:t xml:space="preserve">ewentualnych </w:t>
      </w:r>
      <w:r w:rsidR="00AF469C" w:rsidRPr="00633A0D">
        <w:rPr>
          <w:rFonts w:ascii="Arial" w:hAnsi="Arial"/>
          <w:lang w:val="pl-PL"/>
        </w:rPr>
        <w:t>kosztów opinii biegłych</w:t>
      </w:r>
      <w:r w:rsidR="002B34FB" w:rsidRPr="00633A0D">
        <w:rPr>
          <w:rFonts w:ascii="Arial" w:hAnsi="Arial"/>
          <w:lang w:val="pl-PL"/>
        </w:rPr>
        <w:t xml:space="preserve">, </w:t>
      </w:r>
      <w:r w:rsidR="000A616E" w:rsidRPr="00633A0D">
        <w:rPr>
          <w:rFonts w:ascii="Arial" w:hAnsi="Arial"/>
          <w:lang w:val="pl-PL"/>
        </w:rPr>
        <w:t>kosztów stawiennictwa świadków</w:t>
      </w:r>
      <w:r w:rsidR="00053936" w:rsidRPr="00633A0D">
        <w:rPr>
          <w:rFonts w:ascii="Arial" w:hAnsi="Arial"/>
          <w:lang w:val="pl-PL"/>
        </w:rPr>
        <w:t>,</w:t>
      </w:r>
      <w:r w:rsidR="000C3912">
        <w:rPr>
          <w:rFonts w:ascii="Arial" w:hAnsi="Arial"/>
          <w:lang w:val="pl-PL"/>
        </w:rPr>
        <w:t xml:space="preserve">            </w:t>
      </w:r>
      <w:r w:rsidR="00053936" w:rsidRPr="00633A0D">
        <w:rPr>
          <w:rFonts w:ascii="Arial" w:hAnsi="Arial"/>
          <w:lang w:val="pl-PL"/>
        </w:rPr>
        <w:t xml:space="preserve"> </w:t>
      </w:r>
      <w:r w:rsidR="002B34FB" w:rsidRPr="00633A0D">
        <w:rPr>
          <w:rFonts w:ascii="Arial" w:hAnsi="Arial"/>
          <w:lang w:val="pl-PL"/>
        </w:rPr>
        <w:t>a także do przekazania Zl</w:t>
      </w:r>
      <w:r w:rsidR="00FA5616" w:rsidRPr="00633A0D">
        <w:rPr>
          <w:rFonts w:ascii="Arial" w:hAnsi="Arial"/>
          <w:lang w:val="pl-PL"/>
        </w:rPr>
        <w:t>ecenio</w:t>
      </w:r>
      <w:r w:rsidR="00576BF4" w:rsidRPr="00633A0D">
        <w:rPr>
          <w:rFonts w:ascii="Arial" w:hAnsi="Arial"/>
          <w:lang w:val="pl-PL"/>
        </w:rPr>
        <w:t>biorcy wszelkich niezbędnych dokumentów,</w:t>
      </w:r>
      <w:r w:rsidR="000C3912">
        <w:rPr>
          <w:rFonts w:ascii="Arial" w:hAnsi="Arial"/>
          <w:lang w:val="pl-PL"/>
        </w:rPr>
        <w:t xml:space="preserve"> </w:t>
      </w:r>
      <w:r w:rsidR="00576BF4" w:rsidRPr="00633A0D">
        <w:rPr>
          <w:rFonts w:ascii="Arial" w:hAnsi="Arial"/>
          <w:lang w:val="pl-PL"/>
        </w:rPr>
        <w:t xml:space="preserve">celem umożliwienia realizacji </w:t>
      </w:r>
      <w:r w:rsidR="003F516B" w:rsidRPr="00633A0D">
        <w:rPr>
          <w:rFonts w:ascii="Arial" w:hAnsi="Arial"/>
          <w:lang w:val="pl-PL"/>
        </w:rPr>
        <w:t>P</w:t>
      </w:r>
      <w:r w:rsidR="00576BF4" w:rsidRPr="00633A0D">
        <w:rPr>
          <w:rFonts w:ascii="Arial" w:hAnsi="Arial"/>
          <w:lang w:val="pl-PL"/>
        </w:rPr>
        <w:t xml:space="preserve">rzedmiotu </w:t>
      </w:r>
      <w:r w:rsidR="003F516B" w:rsidRPr="00633A0D">
        <w:rPr>
          <w:rFonts w:ascii="Arial" w:hAnsi="Arial"/>
          <w:lang w:val="pl-PL"/>
        </w:rPr>
        <w:t>Z</w:t>
      </w:r>
      <w:r w:rsidR="00576BF4" w:rsidRPr="00633A0D">
        <w:rPr>
          <w:rFonts w:ascii="Arial" w:hAnsi="Arial"/>
          <w:lang w:val="pl-PL"/>
        </w:rPr>
        <w:t>lecenia, o którym mowa</w:t>
      </w:r>
      <w:r w:rsidR="001670AB" w:rsidRPr="00633A0D">
        <w:rPr>
          <w:rFonts w:ascii="Arial" w:hAnsi="Arial"/>
          <w:lang w:val="pl-PL"/>
        </w:rPr>
        <w:t xml:space="preserve"> </w:t>
      </w:r>
      <w:r w:rsidR="00576BF4" w:rsidRPr="00633A0D">
        <w:rPr>
          <w:rFonts w:ascii="Arial" w:hAnsi="Arial"/>
          <w:lang w:val="pl-PL"/>
        </w:rPr>
        <w:t>w punkcie 2</w:t>
      </w:r>
      <w:r w:rsidR="00860175" w:rsidRPr="00633A0D">
        <w:rPr>
          <w:rFonts w:ascii="Arial" w:hAnsi="Arial"/>
          <w:lang w:val="pl-PL"/>
        </w:rPr>
        <w:t xml:space="preserve"> </w:t>
      </w:r>
      <w:r w:rsidR="00633A0D" w:rsidRPr="00633A0D">
        <w:rPr>
          <w:rFonts w:ascii="Arial" w:hAnsi="Arial"/>
          <w:lang w:val="pl-PL"/>
        </w:rPr>
        <w:t xml:space="preserve"> </w:t>
      </w:r>
      <w:r w:rsidR="00860175" w:rsidRPr="00633A0D">
        <w:rPr>
          <w:rFonts w:ascii="Arial" w:hAnsi="Arial"/>
          <w:lang w:val="pl-PL"/>
        </w:rPr>
        <w:t>oraz stawiennictwa na rozprawie sądowej celem przesłuchania.</w:t>
      </w:r>
    </w:p>
    <w:p w14:paraId="1806AEC9" w14:textId="536C1C6D" w:rsidR="00123B12" w:rsidRDefault="00123B12" w:rsidP="000C3912">
      <w:pPr>
        <w:pStyle w:val="Bezodstpw"/>
        <w:ind w:right="-851"/>
        <w:jc w:val="both"/>
        <w:rPr>
          <w:rFonts w:ascii="Arial" w:hAnsi="Arial"/>
          <w:lang w:val="pl-PL"/>
        </w:rPr>
      </w:pPr>
    </w:p>
    <w:p w14:paraId="758B5F68" w14:textId="77777777" w:rsidR="00123B12" w:rsidRDefault="00123B12" w:rsidP="000C3912">
      <w:pPr>
        <w:pStyle w:val="Bezodstpw"/>
        <w:ind w:right="-851"/>
        <w:jc w:val="both"/>
        <w:rPr>
          <w:rFonts w:ascii="Arial" w:hAnsi="Arial"/>
          <w:lang w:val="pl-PL"/>
        </w:rPr>
      </w:pPr>
    </w:p>
    <w:p w14:paraId="1A7E8252" w14:textId="5E0B5CDF" w:rsidR="00A87049" w:rsidRDefault="00B30798" w:rsidP="000C3912">
      <w:pPr>
        <w:pStyle w:val="Bezodstpw"/>
        <w:numPr>
          <w:ilvl w:val="0"/>
          <w:numId w:val="14"/>
        </w:numPr>
        <w:ind w:left="284" w:right="-851" w:hanging="284"/>
        <w:jc w:val="both"/>
        <w:rPr>
          <w:rFonts w:ascii="Arial" w:hAnsi="Arial"/>
          <w:b/>
          <w:u w:val="single"/>
          <w:shd w:val="clear" w:color="auto" w:fill="BFBFBF" w:themeFill="background1" w:themeFillShade="BF"/>
          <w:lang w:val="pl-PL"/>
        </w:rPr>
      </w:pPr>
      <w:r w:rsidRPr="00633A0D">
        <w:rPr>
          <w:rFonts w:ascii="Arial" w:hAnsi="Arial"/>
          <w:b/>
          <w:highlight w:val="lightGray"/>
          <w:u w:val="single"/>
          <w:shd w:val="clear" w:color="auto" w:fill="BFBFBF" w:themeFill="background1" w:themeFillShade="BF"/>
          <w:lang w:val="pl-PL"/>
        </w:rPr>
        <w:t>STARANNE DZIAŁANI</w:t>
      </w:r>
      <w:r w:rsidR="006C5F3B" w:rsidRPr="00633A0D">
        <w:rPr>
          <w:rFonts w:ascii="Arial" w:hAnsi="Arial"/>
          <w:b/>
          <w:highlight w:val="lightGray"/>
          <w:u w:val="single"/>
          <w:shd w:val="clear" w:color="auto" w:fill="BFBFBF" w:themeFill="background1" w:themeFillShade="BF"/>
          <w:lang w:val="pl-PL"/>
        </w:rPr>
        <w:t>E ZLECENIOBIORCY</w:t>
      </w:r>
      <w:r w:rsidR="00400162" w:rsidRPr="00633A0D">
        <w:rPr>
          <w:rFonts w:ascii="Arial" w:hAnsi="Arial"/>
          <w:b/>
          <w:u w:val="single"/>
          <w:shd w:val="clear" w:color="auto" w:fill="BFBFBF" w:themeFill="background1" w:themeFillShade="BF"/>
          <w:lang w:val="pl-PL"/>
        </w:rPr>
        <w:t>:</w:t>
      </w:r>
      <w:r w:rsidR="006C5F3B" w:rsidRPr="00633A0D">
        <w:rPr>
          <w:rFonts w:ascii="Arial" w:hAnsi="Arial"/>
          <w:b/>
          <w:u w:val="single"/>
          <w:shd w:val="clear" w:color="auto" w:fill="BFBFBF" w:themeFill="background1" w:themeFillShade="BF"/>
          <w:lang w:val="pl-PL"/>
        </w:rPr>
        <w:t xml:space="preserve"> </w:t>
      </w:r>
    </w:p>
    <w:p w14:paraId="25E85B82" w14:textId="77777777" w:rsidR="00633A0D" w:rsidRPr="00633A0D" w:rsidRDefault="00633A0D" w:rsidP="000C3912">
      <w:pPr>
        <w:pStyle w:val="Bezodstpw"/>
        <w:ind w:left="720" w:right="-851"/>
        <w:jc w:val="both"/>
        <w:rPr>
          <w:rFonts w:ascii="Arial" w:hAnsi="Arial"/>
          <w:lang w:val="pl-PL"/>
        </w:rPr>
      </w:pPr>
    </w:p>
    <w:p w14:paraId="40F5FD6D" w14:textId="6F68EA06" w:rsidR="00633A0D" w:rsidRDefault="00B30798" w:rsidP="000C3912">
      <w:pPr>
        <w:pStyle w:val="Bezodstpw"/>
        <w:ind w:right="-851"/>
        <w:jc w:val="both"/>
        <w:rPr>
          <w:rFonts w:ascii="Arial" w:hAnsi="Arial"/>
          <w:lang w:val="pl-PL"/>
        </w:rPr>
      </w:pPr>
      <w:r w:rsidRPr="00633A0D">
        <w:rPr>
          <w:rFonts w:ascii="Arial" w:hAnsi="Arial"/>
          <w:lang w:val="pl-PL"/>
        </w:rPr>
        <w:t xml:space="preserve">Radca Prawny Przemysław </w:t>
      </w:r>
      <w:proofErr w:type="spellStart"/>
      <w:r w:rsidRPr="00633A0D">
        <w:rPr>
          <w:rFonts w:ascii="Arial" w:hAnsi="Arial"/>
          <w:lang w:val="pl-PL"/>
        </w:rPr>
        <w:t>Marjanowski</w:t>
      </w:r>
      <w:proofErr w:type="spellEnd"/>
      <w:r w:rsidRPr="00633A0D">
        <w:rPr>
          <w:rFonts w:ascii="Arial" w:hAnsi="Arial"/>
          <w:lang w:val="pl-PL"/>
        </w:rPr>
        <w:t xml:space="preserve"> oświadcza, że zobowiązuj</w:t>
      </w:r>
      <w:r w:rsidR="00576724" w:rsidRPr="00633A0D">
        <w:rPr>
          <w:rFonts w:ascii="Arial" w:hAnsi="Arial"/>
          <w:lang w:val="pl-PL"/>
        </w:rPr>
        <w:t>e</w:t>
      </w:r>
      <w:r w:rsidRPr="00633A0D">
        <w:rPr>
          <w:rFonts w:ascii="Arial" w:hAnsi="Arial"/>
          <w:lang w:val="pl-PL"/>
        </w:rPr>
        <w:t xml:space="preserve"> się do prowadzenia sprawy z należytą starannością wynikającą z zawodowego charakteru prowadzonej </w:t>
      </w:r>
      <w:r w:rsidR="000C3912">
        <w:rPr>
          <w:rFonts w:ascii="Arial" w:hAnsi="Arial"/>
          <w:lang w:val="pl-PL"/>
        </w:rPr>
        <w:t xml:space="preserve">               </w:t>
      </w:r>
      <w:r w:rsidRPr="00633A0D">
        <w:rPr>
          <w:rFonts w:ascii="Arial" w:hAnsi="Arial"/>
          <w:lang w:val="pl-PL"/>
        </w:rPr>
        <w:t xml:space="preserve">przez niego działalności </w:t>
      </w:r>
      <w:r w:rsidR="006C5F3B" w:rsidRPr="00633A0D">
        <w:rPr>
          <w:rFonts w:ascii="Arial" w:hAnsi="Arial"/>
          <w:lang w:val="pl-PL"/>
        </w:rPr>
        <w:t>w celu zadośćuczynienia interesow</w:t>
      </w:r>
      <w:r w:rsidRPr="00633A0D">
        <w:rPr>
          <w:rFonts w:ascii="Arial" w:hAnsi="Arial"/>
          <w:lang w:val="pl-PL"/>
        </w:rPr>
        <w:t>i</w:t>
      </w:r>
      <w:r w:rsidR="006C5F3B" w:rsidRPr="00633A0D">
        <w:rPr>
          <w:rFonts w:ascii="Arial" w:hAnsi="Arial"/>
          <w:lang w:val="pl-PL"/>
        </w:rPr>
        <w:t xml:space="preserve"> Zlec</w:t>
      </w:r>
      <w:r w:rsidR="00633A0D">
        <w:rPr>
          <w:rFonts w:ascii="Arial" w:hAnsi="Arial"/>
          <w:lang w:val="pl-PL"/>
        </w:rPr>
        <w:t>e</w:t>
      </w:r>
      <w:r w:rsidR="006C5F3B" w:rsidRPr="00633A0D">
        <w:rPr>
          <w:rFonts w:ascii="Arial" w:hAnsi="Arial"/>
          <w:lang w:val="pl-PL"/>
        </w:rPr>
        <w:t>niodawc</w:t>
      </w:r>
      <w:r w:rsidR="00225BB3" w:rsidRPr="00633A0D">
        <w:rPr>
          <w:rFonts w:ascii="Arial" w:hAnsi="Arial"/>
          <w:lang w:val="pl-PL"/>
        </w:rPr>
        <w:t>ów</w:t>
      </w:r>
      <w:r w:rsidR="00BA38E8" w:rsidRPr="00633A0D">
        <w:rPr>
          <w:rFonts w:ascii="Arial" w:hAnsi="Arial"/>
          <w:lang w:val="pl-PL"/>
        </w:rPr>
        <w:t>,</w:t>
      </w:r>
      <w:r w:rsidR="006C5F3B" w:rsidRPr="00633A0D">
        <w:rPr>
          <w:rFonts w:ascii="Arial" w:hAnsi="Arial"/>
          <w:lang w:val="pl-PL"/>
        </w:rPr>
        <w:t xml:space="preserve"> niemniej jedna</w:t>
      </w:r>
      <w:r w:rsidR="00BA38E8" w:rsidRPr="00633A0D">
        <w:rPr>
          <w:rFonts w:ascii="Arial" w:hAnsi="Arial"/>
          <w:lang w:val="pl-PL"/>
        </w:rPr>
        <w:t xml:space="preserve">k </w:t>
      </w:r>
      <w:r w:rsidRPr="00633A0D">
        <w:rPr>
          <w:rFonts w:ascii="Arial" w:hAnsi="Arial"/>
          <w:lang w:val="pl-PL"/>
        </w:rPr>
        <w:t>nie gwarantuje osiągnięcia korzystnego</w:t>
      </w:r>
      <w:r w:rsidR="00DD7B10" w:rsidRPr="00633A0D">
        <w:rPr>
          <w:rFonts w:ascii="Arial" w:hAnsi="Arial"/>
          <w:lang w:val="pl-PL"/>
        </w:rPr>
        <w:t xml:space="preserve"> </w:t>
      </w:r>
      <w:r w:rsidRPr="00633A0D">
        <w:rPr>
          <w:rFonts w:ascii="Arial" w:hAnsi="Arial"/>
          <w:lang w:val="pl-PL"/>
        </w:rPr>
        <w:t>dla Zlec</w:t>
      </w:r>
      <w:r w:rsidR="00633A0D">
        <w:rPr>
          <w:rFonts w:ascii="Arial" w:hAnsi="Arial"/>
          <w:lang w:val="pl-PL"/>
        </w:rPr>
        <w:t>e</w:t>
      </w:r>
      <w:r w:rsidRPr="00633A0D">
        <w:rPr>
          <w:rFonts w:ascii="Arial" w:hAnsi="Arial"/>
          <w:lang w:val="pl-PL"/>
        </w:rPr>
        <w:t>niodawcy wyniku sprawy.</w:t>
      </w:r>
    </w:p>
    <w:p w14:paraId="12444439" w14:textId="5FF9FB79" w:rsidR="00633A0D" w:rsidRDefault="00633A0D" w:rsidP="000C3912">
      <w:pPr>
        <w:pStyle w:val="Bezodstpw"/>
        <w:ind w:right="-851"/>
        <w:jc w:val="both"/>
        <w:rPr>
          <w:rFonts w:ascii="Arial" w:hAnsi="Arial"/>
          <w:lang w:val="pl-PL"/>
        </w:rPr>
      </w:pPr>
    </w:p>
    <w:p w14:paraId="143136B6" w14:textId="77777777" w:rsidR="00633A0D" w:rsidRDefault="00633A0D" w:rsidP="000C3912">
      <w:pPr>
        <w:pStyle w:val="Bezodstpw"/>
        <w:ind w:right="-851"/>
        <w:jc w:val="both"/>
        <w:rPr>
          <w:rFonts w:ascii="Arial" w:hAnsi="Arial"/>
          <w:lang w:val="pl-PL"/>
        </w:rPr>
      </w:pPr>
    </w:p>
    <w:p w14:paraId="1820F1CF" w14:textId="621616EA" w:rsidR="00225BB3" w:rsidRPr="00633A0D" w:rsidRDefault="00187EEB" w:rsidP="000C3912">
      <w:pPr>
        <w:pStyle w:val="Bezodstpw"/>
        <w:numPr>
          <w:ilvl w:val="0"/>
          <w:numId w:val="14"/>
        </w:numPr>
        <w:ind w:left="426" w:right="-851" w:hanging="426"/>
        <w:jc w:val="both"/>
        <w:rPr>
          <w:rFonts w:ascii="Arial" w:hAnsi="Arial"/>
          <w:lang w:val="pl-PL"/>
        </w:rPr>
      </w:pPr>
      <w:r w:rsidRPr="00633A0D">
        <w:rPr>
          <w:rFonts w:ascii="Arial" w:hAnsi="Arial"/>
          <w:b/>
          <w:u w:val="single"/>
          <w:shd w:val="clear" w:color="auto" w:fill="BFBFBF" w:themeFill="background1" w:themeFillShade="BF"/>
          <w:lang w:val="pl-PL"/>
        </w:rPr>
        <w:t xml:space="preserve">POUCZENIE </w:t>
      </w:r>
      <w:r w:rsidR="00605D20" w:rsidRPr="00633A0D">
        <w:rPr>
          <w:rFonts w:ascii="Arial" w:hAnsi="Arial"/>
          <w:b/>
          <w:u w:val="single"/>
          <w:shd w:val="clear" w:color="auto" w:fill="BFBFBF" w:themeFill="background1" w:themeFillShade="BF"/>
          <w:lang w:val="pl-PL"/>
        </w:rPr>
        <w:t>O RY</w:t>
      </w:r>
      <w:r w:rsidR="00633A0D">
        <w:rPr>
          <w:rFonts w:ascii="Arial" w:hAnsi="Arial"/>
          <w:b/>
          <w:u w:val="single"/>
          <w:shd w:val="clear" w:color="auto" w:fill="BFBFBF" w:themeFill="background1" w:themeFillShade="BF"/>
          <w:lang w:val="pl-PL"/>
        </w:rPr>
        <w:t>Z</w:t>
      </w:r>
      <w:r w:rsidR="00605D20" w:rsidRPr="00633A0D">
        <w:rPr>
          <w:rFonts w:ascii="Arial" w:hAnsi="Arial"/>
          <w:b/>
          <w:u w:val="single"/>
          <w:shd w:val="clear" w:color="auto" w:fill="BFBFBF" w:themeFill="background1" w:themeFillShade="BF"/>
          <w:lang w:val="pl-PL"/>
        </w:rPr>
        <w:t xml:space="preserve">YKACH I </w:t>
      </w:r>
      <w:r w:rsidRPr="00633A0D">
        <w:rPr>
          <w:rFonts w:ascii="Arial" w:hAnsi="Arial"/>
          <w:b/>
          <w:u w:val="single"/>
          <w:shd w:val="clear" w:color="auto" w:fill="BFBFBF" w:themeFill="background1" w:themeFillShade="BF"/>
          <w:lang w:val="pl-PL"/>
        </w:rPr>
        <w:t>SKUTKACH PRAWNYCH STWIERDZENIA NIEWAŻNOŚCI UMOWY KREDYTU ORAZ</w:t>
      </w:r>
      <w:r w:rsidR="00225BB3" w:rsidRPr="00633A0D">
        <w:rPr>
          <w:rFonts w:ascii="Arial" w:hAnsi="Arial"/>
          <w:b/>
          <w:u w:val="single"/>
          <w:shd w:val="clear" w:color="auto" w:fill="BFBFBF" w:themeFill="background1" w:themeFillShade="BF"/>
          <w:lang w:val="pl-PL"/>
        </w:rPr>
        <w:t xml:space="preserve"> O RYZYKU PRZEGRANIA SPRAWY</w:t>
      </w:r>
      <w:r w:rsidR="00400162" w:rsidRPr="00633A0D">
        <w:rPr>
          <w:rFonts w:ascii="Arial" w:hAnsi="Arial"/>
          <w:b/>
          <w:u w:val="single"/>
          <w:shd w:val="clear" w:color="auto" w:fill="BFBFBF" w:themeFill="background1" w:themeFillShade="BF"/>
          <w:lang w:val="pl-PL"/>
        </w:rPr>
        <w:t>:</w:t>
      </w:r>
    </w:p>
    <w:p w14:paraId="4476CDBC" w14:textId="269CB186" w:rsidR="00225BB3" w:rsidRPr="00633A0D" w:rsidRDefault="00225BB3" w:rsidP="000C3912">
      <w:pPr>
        <w:pStyle w:val="Bezodstpw"/>
        <w:ind w:right="-851"/>
        <w:rPr>
          <w:rFonts w:ascii="Arial" w:hAnsi="Arial"/>
          <w:b/>
          <w:lang w:val="pl-PL"/>
        </w:rPr>
      </w:pPr>
    </w:p>
    <w:p w14:paraId="6A29F491" w14:textId="77777777" w:rsidR="00816623" w:rsidRPr="00633A0D" w:rsidRDefault="00225BB3" w:rsidP="000C3912">
      <w:pPr>
        <w:pStyle w:val="Bezodstpw"/>
        <w:ind w:right="-851"/>
        <w:jc w:val="both"/>
        <w:rPr>
          <w:rFonts w:ascii="Arial" w:hAnsi="Arial"/>
          <w:bCs/>
          <w:lang w:val="pl-PL"/>
        </w:rPr>
      </w:pPr>
      <w:r w:rsidRPr="00633A0D">
        <w:rPr>
          <w:rFonts w:ascii="Arial" w:hAnsi="Arial"/>
          <w:bCs/>
          <w:lang w:val="pl-PL"/>
        </w:rPr>
        <w:t>Zleceniodawc</w:t>
      </w:r>
      <w:r w:rsidR="00774FA8" w:rsidRPr="00633A0D">
        <w:rPr>
          <w:rFonts w:ascii="Arial" w:hAnsi="Arial"/>
          <w:bCs/>
          <w:lang w:val="pl-PL"/>
        </w:rPr>
        <w:t>a</w:t>
      </w:r>
      <w:r w:rsidRPr="00633A0D">
        <w:rPr>
          <w:rFonts w:ascii="Arial" w:hAnsi="Arial"/>
          <w:bCs/>
          <w:lang w:val="pl-PL"/>
        </w:rPr>
        <w:t xml:space="preserve"> oświadcza, że zosta</w:t>
      </w:r>
      <w:r w:rsidR="00774FA8" w:rsidRPr="00633A0D">
        <w:rPr>
          <w:rFonts w:ascii="Arial" w:hAnsi="Arial"/>
          <w:bCs/>
          <w:lang w:val="pl-PL"/>
        </w:rPr>
        <w:t>ł</w:t>
      </w:r>
      <w:r w:rsidRPr="00633A0D">
        <w:rPr>
          <w:rFonts w:ascii="Arial" w:hAnsi="Arial"/>
          <w:bCs/>
          <w:lang w:val="pl-PL"/>
        </w:rPr>
        <w:t xml:space="preserve"> poinformowan</w:t>
      </w:r>
      <w:r w:rsidR="00774FA8" w:rsidRPr="00633A0D">
        <w:rPr>
          <w:rFonts w:ascii="Arial" w:hAnsi="Arial"/>
          <w:bCs/>
          <w:lang w:val="pl-PL"/>
        </w:rPr>
        <w:t>y</w:t>
      </w:r>
      <w:r w:rsidR="00C352A5" w:rsidRPr="00633A0D">
        <w:rPr>
          <w:rFonts w:ascii="Arial" w:hAnsi="Arial"/>
          <w:bCs/>
          <w:lang w:val="pl-PL"/>
        </w:rPr>
        <w:t xml:space="preserve"> przez Zleceniobiorcę</w:t>
      </w:r>
      <w:r w:rsidR="00816623" w:rsidRPr="00633A0D">
        <w:rPr>
          <w:rFonts w:ascii="Arial" w:hAnsi="Arial"/>
          <w:bCs/>
          <w:lang w:val="pl-PL"/>
        </w:rPr>
        <w:t>:</w:t>
      </w:r>
    </w:p>
    <w:p w14:paraId="52B9618D" w14:textId="50D26F62" w:rsidR="00816623" w:rsidRPr="00633A0D" w:rsidRDefault="00605D20" w:rsidP="000C3912">
      <w:pPr>
        <w:pStyle w:val="Bezodstpw"/>
        <w:numPr>
          <w:ilvl w:val="0"/>
          <w:numId w:val="17"/>
        </w:numPr>
        <w:ind w:right="-851"/>
        <w:jc w:val="both"/>
        <w:rPr>
          <w:rFonts w:ascii="Arial" w:hAnsi="Arial"/>
          <w:bCs/>
          <w:lang w:val="pl-PL"/>
        </w:rPr>
      </w:pPr>
      <w:r w:rsidRPr="00633A0D">
        <w:rPr>
          <w:rFonts w:ascii="Arial" w:hAnsi="Arial"/>
          <w:bCs/>
          <w:lang w:val="pl-PL"/>
        </w:rPr>
        <w:t xml:space="preserve">o </w:t>
      </w:r>
      <w:r w:rsidR="00C352A5" w:rsidRPr="00633A0D">
        <w:rPr>
          <w:rFonts w:ascii="Arial" w:hAnsi="Arial"/>
          <w:bCs/>
          <w:lang w:val="pl-PL"/>
        </w:rPr>
        <w:t>aktu</w:t>
      </w:r>
      <w:r w:rsidR="00816623" w:rsidRPr="00633A0D">
        <w:rPr>
          <w:rFonts w:ascii="Arial" w:hAnsi="Arial"/>
          <w:bCs/>
          <w:lang w:val="pl-PL"/>
        </w:rPr>
        <w:t>a</w:t>
      </w:r>
      <w:r w:rsidR="00C352A5" w:rsidRPr="00633A0D">
        <w:rPr>
          <w:rFonts w:ascii="Arial" w:hAnsi="Arial"/>
          <w:bCs/>
          <w:lang w:val="pl-PL"/>
        </w:rPr>
        <w:t>ln</w:t>
      </w:r>
      <w:r w:rsidR="00816623" w:rsidRPr="00633A0D">
        <w:rPr>
          <w:rFonts w:ascii="Arial" w:hAnsi="Arial"/>
          <w:bCs/>
          <w:lang w:val="pl-PL"/>
        </w:rPr>
        <w:t>y</w:t>
      </w:r>
      <w:r w:rsidR="00C352A5" w:rsidRPr="00633A0D">
        <w:rPr>
          <w:rFonts w:ascii="Arial" w:hAnsi="Arial"/>
          <w:bCs/>
          <w:lang w:val="pl-PL"/>
        </w:rPr>
        <w:t xml:space="preserve">m </w:t>
      </w:r>
      <w:r w:rsidR="00816623" w:rsidRPr="00633A0D">
        <w:rPr>
          <w:rFonts w:ascii="Arial" w:hAnsi="Arial"/>
          <w:bCs/>
          <w:lang w:val="pl-PL"/>
        </w:rPr>
        <w:t xml:space="preserve">stanie prawnym i </w:t>
      </w:r>
      <w:r w:rsidR="00C352A5" w:rsidRPr="00633A0D">
        <w:rPr>
          <w:rFonts w:ascii="Arial" w:hAnsi="Arial"/>
          <w:bCs/>
          <w:lang w:val="pl-PL"/>
        </w:rPr>
        <w:t xml:space="preserve">orzecznictwie sądów powszechnych, Sądu Najwyższego </w:t>
      </w:r>
      <w:r w:rsidR="00816623" w:rsidRPr="00633A0D">
        <w:rPr>
          <w:rFonts w:ascii="Arial" w:hAnsi="Arial"/>
          <w:bCs/>
          <w:lang w:val="pl-PL"/>
        </w:rPr>
        <w:t xml:space="preserve">oraz Trybunału Sprawiedliwości Unii Europejskiej, </w:t>
      </w:r>
      <w:r w:rsidR="00C352A5" w:rsidRPr="00633A0D">
        <w:rPr>
          <w:rFonts w:ascii="Arial" w:hAnsi="Arial"/>
          <w:bCs/>
          <w:lang w:val="pl-PL"/>
        </w:rPr>
        <w:t xml:space="preserve"> </w:t>
      </w:r>
      <w:r w:rsidR="00225BB3" w:rsidRPr="00633A0D">
        <w:rPr>
          <w:rFonts w:ascii="Arial" w:hAnsi="Arial"/>
          <w:bCs/>
          <w:lang w:val="pl-PL"/>
        </w:rPr>
        <w:t xml:space="preserve"> </w:t>
      </w:r>
    </w:p>
    <w:p w14:paraId="22D8C8E0" w14:textId="401DCA64" w:rsidR="00793DE7" w:rsidRPr="00633A0D" w:rsidRDefault="00605D20" w:rsidP="000C3912">
      <w:pPr>
        <w:pStyle w:val="Bezodstpw"/>
        <w:numPr>
          <w:ilvl w:val="0"/>
          <w:numId w:val="17"/>
        </w:numPr>
        <w:ind w:right="-851"/>
        <w:jc w:val="both"/>
        <w:rPr>
          <w:rFonts w:ascii="Arial" w:hAnsi="Arial"/>
          <w:bCs/>
          <w:lang w:val="pl-PL"/>
        </w:rPr>
      </w:pPr>
      <w:r w:rsidRPr="00633A0D">
        <w:rPr>
          <w:rFonts w:ascii="Arial" w:hAnsi="Arial"/>
          <w:bCs/>
          <w:lang w:val="pl-PL"/>
        </w:rPr>
        <w:t xml:space="preserve">o </w:t>
      </w:r>
      <w:r w:rsidR="00793DE7" w:rsidRPr="00633A0D">
        <w:rPr>
          <w:rFonts w:ascii="Arial" w:hAnsi="Arial"/>
          <w:bCs/>
          <w:lang w:val="pl-PL"/>
        </w:rPr>
        <w:t xml:space="preserve">nieznacznym </w:t>
      </w:r>
      <w:r w:rsidR="00225BB3" w:rsidRPr="00633A0D">
        <w:rPr>
          <w:rFonts w:ascii="Arial" w:hAnsi="Arial"/>
          <w:bCs/>
          <w:lang w:val="pl-PL"/>
        </w:rPr>
        <w:t>ryzyku przegrania sprawy</w:t>
      </w:r>
      <w:r w:rsidR="00793DE7" w:rsidRPr="00633A0D">
        <w:rPr>
          <w:rFonts w:ascii="Arial" w:hAnsi="Arial"/>
          <w:bCs/>
          <w:lang w:val="pl-PL"/>
        </w:rPr>
        <w:t>,</w:t>
      </w:r>
    </w:p>
    <w:p w14:paraId="645321E4" w14:textId="76AAC980" w:rsidR="00225BB3" w:rsidRPr="00633A0D" w:rsidRDefault="00605D20" w:rsidP="000C3912">
      <w:pPr>
        <w:pStyle w:val="Bezodstpw"/>
        <w:numPr>
          <w:ilvl w:val="0"/>
          <w:numId w:val="17"/>
        </w:numPr>
        <w:ind w:right="-851"/>
        <w:jc w:val="both"/>
        <w:rPr>
          <w:rFonts w:ascii="Arial" w:hAnsi="Arial"/>
          <w:bCs/>
          <w:lang w:val="pl-PL"/>
        </w:rPr>
      </w:pPr>
      <w:r w:rsidRPr="00633A0D">
        <w:rPr>
          <w:rFonts w:ascii="Arial" w:hAnsi="Arial"/>
          <w:bCs/>
          <w:lang w:val="pl-PL"/>
        </w:rPr>
        <w:t xml:space="preserve">o </w:t>
      </w:r>
      <w:r w:rsidR="00793DE7" w:rsidRPr="00633A0D">
        <w:rPr>
          <w:rFonts w:ascii="Arial" w:hAnsi="Arial"/>
          <w:bCs/>
          <w:lang w:val="pl-PL"/>
        </w:rPr>
        <w:t xml:space="preserve">konieczności zapłaty na rzecz </w:t>
      </w:r>
      <w:proofErr w:type="gramStart"/>
      <w:r w:rsidR="00793DE7" w:rsidRPr="00633A0D">
        <w:rPr>
          <w:rFonts w:ascii="Arial" w:hAnsi="Arial"/>
          <w:bCs/>
          <w:lang w:val="pl-PL"/>
        </w:rPr>
        <w:t xml:space="preserve">Banku </w:t>
      </w:r>
      <w:r w:rsidR="00074130" w:rsidRPr="00633A0D">
        <w:rPr>
          <w:rFonts w:ascii="Arial" w:hAnsi="Arial"/>
          <w:bCs/>
          <w:lang w:val="pl-PL"/>
        </w:rPr>
        <w:t xml:space="preserve"> </w:t>
      </w:r>
      <w:r w:rsidR="00225BB3" w:rsidRPr="00633A0D">
        <w:rPr>
          <w:rFonts w:ascii="Arial" w:hAnsi="Arial"/>
          <w:bCs/>
          <w:lang w:val="pl-PL"/>
        </w:rPr>
        <w:t>koszt</w:t>
      </w:r>
      <w:r w:rsidR="00793DE7" w:rsidRPr="00633A0D">
        <w:rPr>
          <w:rFonts w:ascii="Arial" w:hAnsi="Arial"/>
          <w:bCs/>
          <w:lang w:val="pl-PL"/>
        </w:rPr>
        <w:t>ów</w:t>
      </w:r>
      <w:proofErr w:type="gramEnd"/>
      <w:r w:rsidR="00225BB3" w:rsidRPr="00633A0D">
        <w:rPr>
          <w:rFonts w:ascii="Arial" w:hAnsi="Arial"/>
          <w:bCs/>
          <w:lang w:val="pl-PL"/>
        </w:rPr>
        <w:t xml:space="preserve"> </w:t>
      </w:r>
      <w:r w:rsidR="00793DE7" w:rsidRPr="00633A0D">
        <w:rPr>
          <w:rFonts w:ascii="Arial" w:hAnsi="Arial"/>
          <w:bCs/>
          <w:lang w:val="pl-PL"/>
        </w:rPr>
        <w:t>procesu w wysokości</w:t>
      </w:r>
      <w:r w:rsidR="00123B12">
        <w:rPr>
          <w:rFonts w:ascii="Arial" w:hAnsi="Arial"/>
          <w:bCs/>
          <w:lang w:val="pl-PL"/>
        </w:rPr>
        <w:t xml:space="preserve"> </w:t>
      </w:r>
      <w:r w:rsidR="00793DE7" w:rsidRPr="00633A0D">
        <w:rPr>
          <w:rFonts w:ascii="Arial" w:hAnsi="Arial"/>
          <w:b/>
          <w:lang w:val="pl-PL"/>
        </w:rPr>
        <w:t>co najmnie</w:t>
      </w:r>
      <w:r w:rsidR="00225791" w:rsidRPr="00633A0D">
        <w:rPr>
          <w:rFonts w:ascii="Arial" w:hAnsi="Arial"/>
          <w:b/>
          <w:lang w:val="pl-PL"/>
        </w:rPr>
        <w:t xml:space="preserve">j </w:t>
      </w:r>
      <w:r w:rsidR="00AE2631">
        <w:rPr>
          <w:rFonts w:ascii="Arial" w:hAnsi="Arial"/>
          <w:b/>
          <w:lang w:val="pl-PL"/>
        </w:rPr>
        <w:t>…………</w:t>
      </w:r>
      <w:r w:rsidR="00225791" w:rsidRPr="00633A0D">
        <w:rPr>
          <w:rFonts w:ascii="Arial" w:hAnsi="Arial"/>
          <w:b/>
          <w:lang w:val="pl-PL"/>
        </w:rPr>
        <w:t xml:space="preserve"> </w:t>
      </w:r>
      <w:r w:rsidR="00793DE7" w:rsidRPr="00633A0D">
        <w:rPr>
          <w:rFonts w:ascii="Arial" w:hAnsi="Arial"/>
          <w:b/>
          <w:lang w:val="pl-PL"/>
        </w:rPr>
        <w:t xml:space="preserve"> zł </w:t>
      </w:r>
      <w:r w:rsidR="00225791" w:rsidRPr="00633A0D">
        <w:rPr>
          <w:rFonts w:ascii="Arial" w:hAnsi="Arial"/>
          <w:b/>
          <w:lang w:val="pl-PL"/>
        </w:rPr>
        <w:t>(</w:t>
      </w:r>
      <w:r w:rsidR="00AE2631">
        <w:rPr>
          <w:rFonts w:ascii="Arial" w:hAnsi="Arial"/>
          <w:b/>
          <w:lang w:val="pl-PL"/>
        </w:rPr>
        <w:t xml:space="preserve">…………… </w:t>
      </w:r>
      <w:r w:rsidR="0008170C">
        <w:rPr>
          <w:rFonts w:ascii="Arial" w:hAnsi="Arial"/>
          <w:b/>
          <w:lang w:val="pl-PL"/>
        </w:rPr>
        <w:t xml:space="preserve"> </w:t>
      </w:r>
      <w:r w:rsidR="00225791" w:rsidRPr="00633A0D">
        <w:rPr>
          <w:rFonts w:ascii="Arial" w:hAnsi="Arial"/>
          <w:b/>
          <w:lang w:val="pl-PL"/>
        </w:rPr>
        <w:t>z</w:t>
      </w:r>
      <w:r w:rsidR="005F4DA7">
        <w:rPr>
          <w:rFonts w:ascii="Arial" w:hAnsi="Arial"/>
          <w:b/>
          <w:lang w:val="pl-PL"/>
        </w:rPr>
        <w:t>ł</w:t>
      </w:r>
      <w:r w:rsidR="00225791" w:rsidRPr="00633A0D">
        <w:rPr>
          <w:rFonts w:ascii="Arial" w:hAnsi="Arial"/>
          <w:b/>
          <w:lang w:val="pl-PL"/>
        </w:rPr>
        <w:t>ot</w:t>
      </w:r>
      <w:r w:rsidR="005F4DA7">
        <w:rPr>
          <w:rFonts w:ascii="Arial" w:hAnsi="Arial"/>
          <w:b/>
          <w:lang w:val="pl-PL"/>
        </w:rPr>
        <w:t>y</w:t>
      </w:r>
      <w:r w:rsidR="00225791" w:rsidRPr="00633A0D">
        <w:rPr>
          <w:rFonts w:ascii="Arial" w:hAnsi="Arial"/>
          <w:b/>
          <w:lang w:val="pl-PL"/>
        </w:rPr>
        <w:t>ch)</w:t>
      </w:r>
      <w:r w:rsidR="00225791" w:rsidRPr="00633A0D">
        <w:rPr>
          <w:rFonts w:ascii="Arial" w:hAnsi="Arial"/>
          <w:bCs/>
          <w:lang w:val="pl-PL"/>
        </w:rPr>
        <w:t xml:space="preserve"> </w:t>
      </w:r>
      <w:r w:rsidR="00793DE7" w:rsidRPr="00633A0D">
        <w:rPr>
          <w:rFonts w:ascii="Arial" w:hAnsi="Arial"/>
          <w:bCs/>
          <w:lang w:val="pl-PL"/>
        </w:rPr>
        <w:t xml:space="preserve">w przypadku </w:t>
      </w:r>
      <w:r w:rsidR="000C0C4F" w:rsidRPr="00633A0D">
        <w:rPr>
          <w:rFonts w:ascii="Arial" w:hAnsi="Arial"/>
          <w:bCs/>
          <w:lang w:val="pl-PL"/>
        </w:rPr>
        <w:t>przegrania sprawy w obu instancjach,</w:t>
      </w:r>
    </w:p>
    <w:p w14:paraId="468F12D4" w14:textId="26E6DD85" w:rsidR="00D415D6" w:rsidRPr="00633A0D" w:rsidRDefault="00D415D6" w:rsidP="000C3912">
      <w:pPr>
        <w:pStyle w:val="Bezodstpw"/>
        <w:numPr>
          <w:ilvl w:val="0"/>
          <w:numId w:val="17"/>
        </w:numPr>
        <w:ind w:right="-851"/>
        <w:jc w:val="both"/>
        <w:rPr>
          <w:rFonts w:ascii="Arial" w:hAnsi="Arial"/>
          <w:bCs/>
          <w:lang w:val="pl-PL"/>
        </w:rPr>
      </w:pPr>
      <w:r w:rsidRPr="00633A0D">
        <w:rPr>
          <w:rFonts w:ascii="Arial" w:hAnsi="Arial"/>
          <w:bCs/>
          <w:lang w:val="pl-PL"/>
        </w:rPr>
        <w:t>o możliwości zło</w:t>
      </w:r>
      <w:r w:rsidR="00A70F2D" w:rsidRPr="00633A0D">
        <w:rPr>
          <w:rFonts w:ascii="Arial" w:hAnsi="Arial"/>
          <w:bCs/>
          <w:lang w:val="pl-PL"/>
        </w:rPr>
        <w:t>ż</w:t>
      </w:r>
      <w:r w:rsidRPr="00633A0D">
        <w:rPr>
          <w:rFonts w:ascii="Arial" w:hAnsi="Arial"/>
          <w:bCs/>
          <w:lang w:val="pl-PL"/>
        </w:rPr>
        <w:t>enia przez Bank skargi kasacyjnej do Sądu Najwyższego od wyroku Sądu II Instancji,</w:t>
      </w:r>
    </w:p>
    <w:p w14:paraId="7C4DCDAB" w14:textId="01CCFC2E" w:rsidR="00793DE7" w:rsidRPr="00633A0D" w:rsidRDefault="00605D20" w:rsidP="000C3912">
      <w:pPr>
        <w:pStyle w:val="Bezodstpw"/>
        <w:numPr>
          <w:ilvl w:val="0"/>
          <w:numId w:val="17"/>
        </w:numPr>
        <w:ind w:right="-851"/>
        <w:jc w:val="both"/>
        <w:rPr>
          <w:rFonts w:ascii="Arial" w:hAnsi="Arial"/>
          <w:bCs/>
          <w:lang w:val="pl-PL"/>
        </w:rPr>
      </w:pPr>
      <w:r w:rsidRPr="00633A0D">
        <w:rPr>
          <w:rFonts w:ascii="Arial" w:hAnsi="Arial"/>
          <w:bCs/>
          <w:lang w:val="pl-PL"/>
        </w:rPr>
        <w:t xml:space="preserve">o </w:t>
      </w:r>
      <w:r w:rsidR="00535350" w:rsidRPr="00633A0D">
        <w:rPr>
          <w:rFonts w:ascii="Arial" w:hAnsi="Arial"/>
          <w:bCs/>
          <w:lang w:val="pl-PL"/>
        </w:rPr>
        <w:t xml:space="preserve">skutkach prawnych stwierdzenia nieważności umowy kredytu, które polegają na </w:t>
      </w:r>
      <w:r w:rsidR="00187EEB" w:rsidRPr="00633A0D">
        <w:rPr>
          <w:rFonts w:ascii="Arial" w:hAnsi="Arial"/>
          <w:bCs/>
          <w:lang w:val="pl-PL"/>
        </w:rPr>
        <w:t>obowiązku Zleceniodawcy zwrotu Bankowi kwoty kapitału pieniężnego wypłaconego tytułem udzielonego kredytu oraz ob</w:t>
      </w:r>
      <w:r w:rsidRPr="00633A0D">
        <w:rPr>
          <w:rFonts w:ascii="Arial" w:hAnsi="Arial"/>
          <w:bCs/>
          <w:lang w:val="pl-PL"/>
        </w:rPr>
        <w:t>o</w:t>
      </w:r>
      <w:r w:rsidR="00187EEB" w:rsidRPr="00633A0D">
        <w:rPr>
          <w:rFonts w:ascii="Arial" w:hAnsi="Arial"/>
          <w:bCs/>
          <w:lang w:val="pl-PL"/>
        </w:rPr>
        <w:t>wiązku Banku do zwrotu Zlec</w:t>
      </w:r>
      <w:r w:rsidRPr="00633A0D">
        <w:rPr>
          <w:rFonts w:ascii="Arial" w:hAnsi="Arial"/>
          <w:bCs/>
          <w:lang w:val="pl-PL"/>
        </w:rPr>
        <w:t>e</w:t>
      </w:r>
      <w:r w:rsidR="00187EEB" w:rsidRPr="00633A0D">
        <w:rPr>
          <w:rFonts w:ascii="Arial" w:hAnsi="Arial"/>
          <w:bCs/>
          <w:lang w:val="pl-PL"/>
        </w:rPr>
        <w:t>ni</w:t>
      </w:r>
      <w:r w:rsidRPr="00633A0D">
        <w:rPr>
          <w:rFonts w:ascii="Arial" w:hAnsi="Arial"/>
          <w:bCs/>
          <w:lang w:val="pl-PL"/>
        </w:rPr>
        <w:t>o</w:t>
      </w:r>
      <w:r w:rsidR="00187EEB" w:rsidRPr="00633A0D">
        <w:rPr>
          <w:rFonts w:ascii="Arial" w:hAnsi="Arial"/>
          <w:bCs/>
          <w:lang w:val="pl-PL"/>
        </w:rPr>
        <w:t xml:space="preserve">dawcy </w:t>
      </w:r>
      <w:r w:rsidRPr="00633A0D">
        <w:rPr>
          <w:rFonts w:ascii="Arial" w:hAnsi="Arial"/>
          <w:bCs/>
          <w:lang w:val="pl-PL"/>
        </w:rPr>
        <w:t>sumy kwot spłaconych rat kredytowych,</w:t>
      </w:r>
    </w:p>
    <w:p w14:paraId="00C760E2" w14:textId="1C6AAF23" w:rsidR="00605D20" w:rsidRDefault="00605D20" w:rsidP="000C3912">
      <w:pPr>
        <w:pStyle w:val="Bezodstpw"/>
        <w:numPr>
          <w:ilvl w:val="0"/>
          <w:numId w:val="17"/>
        </w:numPr>
        <w:ind w:right="-851"/>
        <w:jc w:val="both"/>
        <w:rPr>
          <w:rFonts w:ascii="Arial" w:hAnsi="Arial"/>
          <w:bCs/>
          <w:lang w:val="pl-PL"/>
        </w:rPr>
      </w:pPr>
      <w:r w:rsidRPr="00633A0D">
        <w:rPr>
          <w:rFonts w:ascii="Arial" w:hAnsi="Arial"/>
          <w:bCs/>
          <w:lang w:val="pl-PL"/>
        </w:rPr>
        <w:t>o ryzyku wytoczenia przez Bank powództwa wobec Zlec</w:t>
      </w:r>
      <w:r w:rsidR="005F4DA7">
        <w:rPr>
          <w:rFonts w:ascii="Arial" w:hAnsi="Arial"/>
          <w:bCs/>
          <w:lang w:val="pl-PL"/>
        </w:rPr>
        <w:t>e</w:t>
      </w:r>
      <w:r w:rsidRPr="00633A0D">
        <w:rPr>
          <w:rFonts w:ascii="Arial" w:hAnsi="Arial"/>
          <w:bCs/>
          <w:lang w:val="pl-PL"/>
        </w:rPr>
        <w:t>niodawcy o zapłatę wynagrodzenia za korzystanie z kapitału,</w:t>
      </w:r>
    </w:p>
    <w:p w14:paraId="43CD84AB" w14:textId="77777777" w:rsidR="00B342F0" w:rsidRDefault="00B342F0" w:rsidP="00B342F0">
      <w:pPr>
        <w:pStyle w:val="Bezodstpw"/>
        <w:ind w:left="720" w:right="-851"/>
        <w:jc w:val="both"/>
        <w:rPr>
          <w:rFonts w:ascii="Arial" w:hAnsi="Arial"/>
          <w:bCs/>
          <w:lang w:val="pl-PL"/>
        </w:rPr>
      </w:pPr>
    </w:p>
    <w:p w14:paraId="3FEE1946" w14:textId="629A0D0B" w:rsidR="00123B12" w:rsidRPr="00B342F0" w:rsidRDefault="00123B12" w:rsidP="00B342F0">
      <w:pPr>
        <w:pStyle w:val="Bezodstpw"/>
        <w:numPr>
          <w:ilvl w:val="0"/>
          <w:numId w:val="14"/>
        </w:numPr>
        <w:ind w:right="-851"/>
        <w:jc w:val="both"/>
        <w:rPr>
          <w:rFonts w:ascii="Arial" w:hAnsi="Arial"/>
          <w:bCs/>
          <w:lang w:val="pl-PL"/>
        </w:rPr>
      </w:pPr>
      <w:r w:rsidRPr="00B342F0">
        <w:rPr>
          <w:rFonts w:ascii="Arial" w:hAnsi="Arial" w:cs="Arial"/>
          <w:b/>
          <w:bCs/>
          <w:highlight w:val="lightGray"/>
        </w:rPr>
        <w:t>MIEJS</w:t>
      </w:r>
      <w:r w:rsidR="00B342F0">
        <w:rPr>
          <w:rFonts w:ascii="Arial" w:hAnsi="Arial" w:cs="Arial"/>
          <w:b/>
          <w:bCs/>
          <w:highlight w:val="lightGray"/>
        </w:rPr>
        <w:t xml:space="preserve">CE </w:t>
      </w:r>
      <w:r w:rsidRPr="00B342F0">
        <w:rPr>
          <w:rFonts w:ascii="Arial" w:hAnsi="Arial" w:cs="Arial"/>
          <w:b/>
          <w:bCs/>
          <w:highlight w:val="lightGray"/>
        </w:rPr>
        <w:t>ZAWARCIA UMOWY</w:t>
      </w:r>
    </w:p>
    <w:p w14:paraId="2C4C6082" w14:textId="73DAB2C7" w:rsidR="00123B12" w:rsidRDefault="00123B12" w:rsidP="000C3912">
      <w:pPr>
        <w:pStyle w:val="Akapitzlist"/>
        <w:spacing w:line="360" w:lineRule="auto"/>
        <w:ind w:right="-851"/>
        <w:rPr>
          <w:rFonts w:ascii="Arial" w:hAnsi="Arial" w:cs="Arial"/>
          <w:sz w:val="24"/>
          <w:szCs w:val="24"/>
        </w:rPr>
      </w:pPr>
      <w:r w:rsidRPr="00123B12">
        <w:rPr>
          <w:rFonts w:ascii="Arial" w:hAnsi="Arial" w:cs="Arial"/>
          <w:sz w:val="24"/>
          <w:szCs w:val="24"/>
        </w:rPr>
        <w:t xml:space="preserve">Niniejsza umowa została zawarta </w:t>
      </w:r>
      <w:r w:rsidR="000C3912">
        <w:rPr>
          <w:rFonts w:ascii="Arial" w:hAnsi="Arial" w:cs="Arial"/>
          <w:sz w:val="24"/>
          <w:szCs w:val="24"/>
        </w:rPr>
        <w:t>w</w:t>
      </w:r>
      <w:r w:rsidRPr="00123B12">
        <w:rPr>
          <w:rFonts w:ascii="Arial" w:hAnsi="Arial" w:cs="Arial"/>
          <w:sz w:val="24"/>
          <w:szCs w:val="24"/>
        </w:rPr>
        <w:t xml:space="preserve"> lokal</w:t>
      </w:r>
      <w:r w:rsidR="000C3912">
        <w:rPr>
          <w:rFonts w:ascii="Arial" w:hAnsi="Arial" w:cs="Arial"/>
          <w:sz w:val="24"/>
          <w:szCs w:val="24"/>
        </w:rPr>
        <w:t>u</w:t>
      </w:r>
      <w:r w:rsidR="00AE2631">
        <w:rPr>
          <w:rFonts w:ascii="Arial" w:hAnsi="Arial" w:cs="Arial"/>
          <w:sz w:val="24"/>
          <w:szCs w:val="24"/>
        </w:rPr>
        <w:t xml:space="preserve"> / poza lokalem</w:t>
      </w:r>
      <w:r w:rsidRPr="00123B12">
        <w:rPr>
          <w:rFonts w:ascii="Arial" w:hAnsi="Arial" w:cs="Arial"/>
          <w:sz w:val="24"/>
          <w:szCs w:val="24"/>
        </w:rPr>
        <w:t xml:space="preserve"> Zleceniodawcy.</w:t>
      </w:r>
    </w:p>
    <w:p w14:paraId="7E130666" w14:textId="77777777" w:rsidR="00123B12" w:rsidRPr="00123B12" w:rsidRDefault="00123B12" w:rsidP="000C3912">
      <w:pPr>
        <w:pStyle w:val="Akapitzlist"/>
        <w:spacing w:line="360" w:lineRule="auto"/>
        <w:ind w:right="-851"/>
        <w:rPr>
          <w:rFonts w:ascii="Arial" w:hAnsi="Arial" w:cs="Arial"/>
          <w:sz w:val="24"/>
          <w:szCs w:val="24"/>
        </w:rPr>
      </w:pPr>
    </w:p>
    <w:p w14:paraId="3F028DF5" w14:textId="5C53C9DA" w:rsidR="00B30798" w:rsidRPr="00633A0D" w:rsidRDefault="008D0DED" w:rsidP="000C3912">
      <w:pPr>
        <w:pStyle w:val="Bezodstpw"/>
        <w:ind w:right="-851"/>
        <w:rPr>
          <w:sz w:val="18"/>
          <w:szCs w:val="18"/>
          <w:lang w:val="pl-PL"/>
        </w:rPr>
      </w:pPr>
      <w:r w:rsidRPr="00633A0D">
        <w:rPr>
          <w:sz w:val="18"/>
          <w:szCs w:val="18"/>
          <w:lang w:val="pl-PL"/>
        </w:rPr>
        <w:t xml:space="preserve">   </w:t>
      </w:r>
      <w:r w:rsidR="005F4DA7">
        <w:rPr>
          <w:sz w:val="18"/>
          <w:szCs w:val="18"/>
          <w:lang w:val="pl-PL"/>
        </w:rPr>
        <w:t xml:space="preserve">        </w:t>
      </w:r>
      <w:r w:rsidR="00AE2631">
        <w:rPr>
          <w:sz w:val="18"/>
          <w:szCs w:val="18"/>
          <w:lang w:val="pl-PL"/>
        </w:rPr>
        <w:t xml:space="preserve">    </w:t>
      </w:r>
      <w:r w:rsidR="005F4DA7" w:rsidRPr="00633A0D">
        <w:rPr>
          <w:sz w:val="18"/>
          <w:szCs w:val="18"/>
          <w:lang w:val="pl-PL"/>
        </w:rPr>
        <w:t>.................................</w:t>
      </w:r>
      <w:r w:rsidR="00AE2631">
        <w:rPr>
          <w:sz w:val="18"/>
          <w:szCs w:val="18"/>
          <w:lang w:val="pl-PL"/>
        </w:rPr>
        <w:t>.......................................</w:t>
      </w:r>
      <w:r w:rsidR="005F4DA7" w:rsidRPr="00633A0D">
        <w:rPr>
          <w:sz w:val="18"/>
          <w:szCs w:val="18"/>
          <w:lang w:val="pl-PL"/>
        </w:rPr>
        <w:t xml:space="preserve">................   </w:t>
      </w:r>
      <w:r w:rsidR="00225BB3" w:rsidRPr="00633A0D">
        <w:rPr>
          <w:sz w:val="18"/>
          <w:szCs w:val="18"/>
          <w:lang w:val="pl-PL"/>
        </w:rPr>
        <w:t xml:space="preserve">   </w:t>
      </w:r>
      <w:r w:rsidR="002D14DD" w:rsidRPr="00633A0D">
        <w:rPr>
          <w:sz w:val="18"/>
          <w:szCs w:val="18"/>
          <w:lang w:val="pl-PL"/>
        </w:rPr>
        <w:t xml:space="preserve">                               </w:t>
      </w:r>
      <w:r w:rsidR="00B30798" w:rsidRPr="00633A0D">
        <w:rPr>
          <w:sz w:val="18"/>
          <w:szCs w:val="18"/>
          <w:lang w:val="pl-PL"/>
        </w:rPr>
        <w:t>.</w:t>
      </w:r>
      <w:r w:rsidR="00225BB3" w:rsidRPr="00633A0D">
        <w:rPr>
          <w:sz w:val="18"/>
          <w:szCs w:val="18"/>
          <w:lang w:val="pl-PL"/>
        </w:rPr>
        <w:t>..</w:t>
      </w:r>
      <w:r w:rsidR="00B30798" w:rsidRPr="00633A0D">
        <w:rPr>
          <w:sz w:val="18"/>
          <w:szCs w:val="18"/>
          <w:lang w:val="pl-PL"/>
        </w:rPr>
        <w:t>........................................................</w:t>
      </w:r>
      <w:r w:rsidR="00225BB3" w:rsidRPr="00633A0D">
        <w:rPr>
          <w:sz w:val="18"/>
          <w:szCs w:val="18"/>
          <w:lang w:val="pl-PL"/>
        </w:rPr>
        <w:t>................................</w:t>
      </w:r>
      <w:r w:rsidR="00B30798" w:rsidRPr="00633A0D">
        <w:rPr>
          <w:sz w:val="18"/>
          <w:szCs w:val="18"/>
          <w:lang w:val="pl-PL"/>
        </w:rPr>
        <w:t>.</w:t>
      </w:r>
    </w:p>
    <w:p w14:paraId="777397B3" w14:textId="3D7178E3" w:rsidR="00225BB3" w:rsidRDefault="009201B7" w:rsidP="000C3912">
      <w:pPr>
        <w:pStyle w:val="Bezodstpw"/>
        <w:ind w:right="-851"/>
        <w:rPr>
          <w:sz w:val="18"/>
          <w:szCs w:val="18"/>
          <w:lang w:val="pl-PL"/>
        </w:rPr>
      </w:pPr>
      <w:r w:rsidRPr="00633A0D">
        <w:rPr>
          <w:sz w:val="18"/>
          <w:szCs w:val="18"/>
          <w:lang w:val="pl-PL"/>
        </w:rPr>
        <w:t xml:space="preserve">  </w:t>
      </w:r>
      <w:r w:rsidR="00225BB3" w:rsidRPr="00633A0D">
        <w:rPr>
          <w:sz w:val="18"/>
          <w:szCs w:val="18"/>
          <w:lang w:val="pl-PL"/>
        </w:rPr>
        <w:t xml:space="preserve"> </w:t>
      </w:r>
      <w:r w:rsidR="00B30798" w:rsidRPr="00633A0D">
        <w:rPr>
          <w:sz w:val="18"/>
          <w:szCs w:val="18"/>
          <w:lang w:val="pl-PL"/>
        </w:rPr>
        <w:t xml:space="preserve">     </w:t>
      </w:r>
      <w:r w:rsidR="008D0DED" w:rsidRPr="00633A0D">
        <w:rPr>
          <w:sz w:val="18"/>
          <w:szCs w:val="18"/>
          <w:lang w:val="pl-PL"/>
        </w:rPr>
        <w:t xml:space="preserve">       </w:t>
      </w:r>
      <w:r w:rsidR="00AE2631">
        <w:rPr>
          <w:sz w:val="18"/>
          <w:szCs w:val="18"/>
          <w:lang w:val="pl-PL"/>
        </w:rPr>
        <w:t xml:space="preserve">                   </w:t>
      </w:r>
      <w:r w:rsidR="005F4DA7">
        <w:rPr>
          <w:sz w:val="18"/>
          <w:szCs w:val="18"/>
          <w:lang w:val="pl-PL"/>
        </w:rPr>
        <w:t xml:space="preserve">   </w:t>
      </w:r>
      <w:r w:rsidR="005F4DA7" w:rsidRPr="00633A0D">
        <w:rPr>
          <w:sz w:val="18"/>
          <w:szCs w:val="18"/>
          <w:lang w:val="pl-PL"/>
        </w:rPr>
        <w:t>ZLECENIODAWCA</w:t>
      </w:r>
      <w:r w:rsidR="008D0DED" w:rsidRPr="00633A0D">
        <w:rPr>
          <w:sz w:val="18"/>
          <w:szCs w:val="18"/>
          <w:lang w:val="pl-PL"/>
        </w:rPr>
        <w:t xml:space="preserve">       </w:t>
      </w:r>
      <w:r w:rsidR="00B30798" w:rsidRPr="00633A0D">
        <w:rPr>
          <w:sz w:val="18"/>
          <w:szCs w:val="18"/>
          <w:lang w:val="pl-PL"/>
        </w:rPr>
        <w:t xml:space="preserve">                                          </w:t>
      </w:r>
      <w:r w:rsidR="00225BB3" w:rsidRPr="00633A0D">
        <w:rPr>
          <w:sz w:val="18"/>
          <w:szCs w:val="18"/>
          <w:lang w:val="pl-PL"/>
        </w:rPr>
        <w:t xml:space="preserve">       </w:t>
      </w:r>
      <w:r w:rsidR="007E1A71" w:rsidRPr="00633A0D">
        <w:rPr>
          <w:sz w:val="18"/>
          <w:szCs w:val="18"/>
          <w:lang w:val="pl-PL"/>
        </w:rPr>
        <w:t xml:space="preserve">             </w:t>
      </w:r>
      <w:r w:rsidR="00AE2631">
        <w:rPr>
          <w:sz w:val="18"/>
          <w:szCs w:val="18"/>
          <w:lang w:val="pl-PL"/>
        </w:rPr>
        <w:t xml:space="preserve">                    </w:t>
      </w:r>
      <w:r w:rsidR="00B30798" w:rsidRPr="00633A0D">
        <w:rPr>
          <w:sz w:val="18"/>
          <w:szCs w:val="18"/>
          <w:lang w:val="pl-PL"/>
        </w:rPr>
        <w:t>ZLECENIOBIORCA</w:t>
      </w:r>
    </w:p>
    <w:p w14:paraId="396E0985" w14:textId="71D29484" w:rsidR="005F4DA7" w:rsidRPr="00633A0D" w:rsidRDefault="005F4DA7" w:rsidP="000C3912">
      <w:pPr>
        <w:pStyle w:val="Bezodstpw"/>
        <w:ind w:right="-851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  <w:r w:rsidR="000C3912">
        <w:rPr>
          <w:sz w:val="18"/>
          <w:szCs w:val="18"/>
          <w:lang w:val="pl-PL"/>
        </w:rPr>
        <w:t xml:space="preserve">  </w:t>
      </w:r>
      <w:r>
        <w:rPr>
          <w:sz w:val="18"/>
          <w:szCs w:val="18"/>
          <w:lang w:val="pl-PL"/>
        </w:rPr>
        <w:t xml:space="preserve">                                                            </w:t>
      </w:r>
      <w:r w:rsidR="00AE2631">
        <w:rPr>
          <w:sz w:val="18"/>
          <w:szCs w:val="18"/>
          <w:lang w:val="pl-PL"/>
        </w:rPr>
        <w:tab/>
      </w:r>
      <w:r w:rsidR="00AE2631">
        <w:rPr>
          <w:sz w:val="18"/>
          <w:szCs w:val="18"/>
          <w:lang w:val="pl-PL"/>
        </w:rPr>
        <w:tab/>
      </w:r>
      <w:r w:rsidR="00AE2631">
        <w:rPr>
          <w:sz w:val="18"/>
          <w:szCs w:val="18"/>
          <w:lang w:val="pl-PL"/>
        </w:rPr>
        <w:tab/>
      </w:r>
      <w:r w:rsidR="00AE2631">
        <w:rPr>
          <w:sz w:val="18"/>
          <w:szCs w:val="18"/>
          <w:lang w:val="pl-PL"/>
        </w:rPr>
        <w:tab/>
      </w:r>
      <w:r w:rsidR="00AE2631">
        <w:rPr>
          <w:sz w:val="18"/>
          <w:szCs w:val="18"/>
          <w:lang w:val="pl-PL"/>
        </w:rPr>
        <w:tab/>
        <w:t xml:space="preserve">           </w:t>
      </w:r>
      <w:r>
        <w:rPr>
          <w:sz w:val="18"/>
          <w:szCs w:val="18"/>
          <w:lang w:val="pl-PL"/>
        </w:rPr>
        <w:t xml:space="preserve">Przemysław </w:t>
      </w:r>
      <w:proofErr w:type="spellStart"/>
      <w:r>
        <w:rPr>
          <w:sz w:val="18"/>
          <w:szCs w:val="18"/>
          <w:lang w:val="pl-PL"/>
        </w:rPr>
        <w:t>Marjanowski</w:t>
      </w:r>
      <w:proofErr w:type="spellEnd"/>
    </w:p>
    <w:p w14:paraId="5C8A180E" w14:textId="03C06D92" w:rsidR="0089499E" w:rsidRPr="00633A0D" w:rsidRDefault="00A02449" w:rsidP="000C3912">
      <w:pPr>
        <w:pStyle w:val="Bezodstpw"/>
        <w:ind w:right="-851"/>
        <w:rPr>
          <w:sz w:val="18"/>
          <w:szCs w:val="18"/>
          <w:lang w:val="pl-PL"/>
        </w:rPr>
      </w:pPr>
      <w:r w:rsidRPr="00633A0D">
        <w:rPr>
          <w:sz w:val="18"/>
          <w:szCs w:val="18"/>
          <w:lang w:val="pl-PL"/>
        </w:rPr>
        <w:t xml:space="preserve">  </w:t>
      </w:r>
    </w:p>
    <w:sectPr w:rsidR="0089499E" w:rsidRPr="00633A0D" w:rsidSect="009201B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6498" w14:textId="77777777" w:rsidR="009B1119" w:rsidRDefault="009B1119" w:rsidP="00B30798">
      <w:pPr>
        <w:spacing w:after="0" w:line="240" w:lineRule="auto"/>
      </w:pPr>
      <w:r>
        <w:separator/>
      </w:r>
    </w:p>
  </w:endnote>
  <w:endnote w:type="continuationSeparator" w:id="0">
    <w:p w14:paraId="1C357274" w14:textId="77777777" w:rsidR="009B1119" w:rsidRDefault="009B1119" w:rsidP="00B30798">
      <w:pPr>
        <w:spacing w:after="0" w:line="240" w:lineRule="auto"/>
      </w:pPr>
      <w:r>
        <w:continuationSeparator/>
      </w:r>
    </w:p>
  </w:endnote>
  <w:endnote w:type="continuationNotice" w:id="1">
    <w:p w14:paraId="1A2A6A34" w14:textId="77777777" w:rsidR="009B1119" w:rsidRDefault="009B11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CF41" w14:textId="77777777" w:rsidR="009B1119" w:rsidRDefault="009B1119" w:rsidP="00B30798">
      <w:pPr>
        <w:spacing w:after="0" w:line="240" w:lineRule="auto"/>
      </w:pPr>
      <w:r>
        <w:separator/>
      </w:r>
    </w:p>
  </w:footnote>
  <w:footnote w:type="continuationSeparator" w:id="0">
    <w:p w14:paraId="581EBA06" w14:textId="77777777" w:rsidR="009B1119" w:rsidRDefault="009B1119" w:rsidP="00B30798">
      <w:pPr>
        <w:spacing w:after="0" w:line="240" w:lineRule="auto"/>
      </w:pPr>
      <w:r>
        <w:continuationSeparator/>
      </w:r>
    </w:p>
  </w:footnote>
  <w:footnote w:type="continuationNotice" w:id="1">
    <w:p w14:paraId="1F601718" w14:textId="77777777" w:rsidR="009B1119" w:rsidRDefault="009B11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1E342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E7E32"/>
    <w:multiLevelType w:val="hybridMultilevel"/>
    <w:tmpl w:val="E27667F8"/>
    <w:lvl w:ilvl="0" w:tplc="2EBE94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67E4E"/>
    <w:multiLevelType w:val="hybridMultilevel"/>
    <w:tmpl w:val="9A843090"/>
    <w:lvl w:ilvl="0" w:tplc="66C05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74BC"/>
    <w:multiLevelType w:val="hybridMultilevel"/>
    <w:tmpl w:val="6810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5902"/>
    <w:multiLevelType w:val="hybridMultilevel"/>
    <w:tmpl w:val="E6E69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11F5"/>
    <w:multiLevelType w:val="hybridMultilevel"/>
    <w:tmpl w:val="5FB8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6643"/>
    <w:multiLevelType w:val="hybridMultilevel"/>
    <w:tmpl w:val="CB9248A6"/>
    <w:lvl w:ilvl="0" w:tplc="5544A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A0D"/>
    <w:multiLevelType w:val="hybridMultilevel"/>
    <w:tmpl w:val="C9BA8D44"/>
    <w:lvl w:ilvl="0" w:tplc="4CCC8D7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103BD"/>
    <w:multiLevelType w:val="hybridMultilevel"/>
    <w:tmpl w:val="B1FE0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41FDA"/>
    <w:multiLevelType w:val="hybridMultilevel"/>
    <w:tmpl w:val="7758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76A29"/>
    <w:multiLevelType w:val="hybridMultilevel"/>
    <w:tmpl w:val="67386F66"/>
    <w:lvl w:ilvl="0" w:tplc="C8FCD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33BC1"/>
    <w:multiLevelType w:val="hybridMultilevel"/>
    <w:tmpl w:val="4C4437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06433"/>
    <w:multiLevelType w:val="hybridMultilevel"/>
    <w:tmpl w:val="9684E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F6D7B"/>
    <w:multiLevelType w:val="hybridMultilevel"/>
    <w:tmpl w:val="20E2FEA6"/>
    <w:lvl w:ilvl="0" w:tplc="B0B21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A8408D"/>
    <w:multiLevelType w:val="hybridMultilevel"/>
    <w:tmpl w:val="6D4C5B98"/>
    <w:lvl w:ilvl="0" w:tplc="121CF7E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4C3534"/>
    <w:multiLevelType w:val="hybridMultilevel"/>
    <w:tmpl w:val="7ABC0F88"/>
    <w:lvl w:ilvl="0" w:tplc="3022E7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C3503"/>
    <w:multiLevelType w:val="hybridMultilevel"/>
    <w:tmpl w:val="2D1CECC2"/>
    <w:lvl w:ilvl="0" w:tplc="B7E8D7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B7076"/>
    <w:multiLevelType w:val="hybridMultilevel"/>
    <w:tmpl w:val="D43EDAF8"/>
    <w:lvl w:ilvl="0" w:tplc="F356D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F169B9"/>
    <w:multiLevelType w:val="multilevel"/>
    <w:tmpl w:val="5C98B0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F3D405D"/>
    <w:multiLevelType w:val="multilevel"/>
    <w:tmpl w:val="6F14DC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50432761">
    <w:abstractNumId w:val="0"/>
  </w:num>
  <w:num w:numId="2" w16cid:durableId="1755466308">
    <w:abstractNumId w:val="11"/>
  </w:num>
  <w:num w:numId="3" w16cid:durableId="611202873">
    <w:abstractNumId w:val="9"/>
  </w:num>
  <w:num w:numId="4" w16cid:durableId="1797603533">
    <w:abstractNumId w:val="4"/>
  </w:num>
  <w:num w:numId="5" w16cid:durableId="2097092005">
    <w:abstractNumId w:val="3"/>
  </w:num>
  <w:num w:numId="6" w16cid:durableId="77290794">
    <w:abstractNumId w:val="17"/>
  </w:num>
  <w:num w:numId="7" w16cid:durableId="1847397178">
    <w:abstractNumId w:val="13"/>
  </w:num>
  <w:num w:numId="8" w16cid:durableId="1141070643">
    <w:abstractNumId w:val="5"/>
  </w:num>
  <w:num w:numId="9" w16cid:durableId="203979114">
    <w:abstractNumId w:val="15"/>
  </w:num>
  <w:num w:numId="10" w16cid:durableId="409272882">
    <w:abstractNumId w:val="19"/>
  </w:num>
  <w:num w:numId="11" w16cid:durableId="1877155989">
    <w:abstractNumId w:val="18"/>
  </w:num>
  <w:num w:numId="12" w16cid:durableId="1297955586">
    <w:abstractNumId w:val="16"/>
  </w:num>
  <w:num w:numId="13" w16cid:durableId="1284313416">
    <w:abstractNumId w:val="8"/>
  </w:num>
  <w:num w:numId="14" w16cid:durableId="1418165566">
    <w:abstractNumId w:val="2"/>
  </w:num>
  <w:num w:numId="15" w16cid:durableId="298463658">
    <w:abstractNumId w:val="6"/>
  </w:num>
  <w:num w:numId="16" w16cid:durableId="1455321208">
    <w:abstractNumId w:val="12"/>
  </w:num>
  <w:num w:numId="17" w16cid:durableId="1575966887">
    <w:abstractNumId w:val="7"/>
  </w:num>
  <w:num w:numId="18" w16cid:durableId="895478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53335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6016317">
    <w:abstractNumId w:val="10"/>
  </w:num>
  <w:num w:numId="21" w16cid:durableId="1217469211">
    <w:abstractNumId w:val="1"/>
  </w:num>
  <w:num w:numId="22" w16cid:durableId="7209106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98"/>
    <w:rsid w:val="000046F9"/>
    <w:rsid w:val="000139BE"/>
    <w:rsid w:val="0001408F"/>
    <w:rsid w:val="000151B8"/>
    <w:rsid w:val="000445EC"/>
    <w:rsid w:val="00053936"/>
    <w:rsid w:val="00053AED"/>
    <w:rsid w:val="00054A87"/>
    <w:rsid w:val="0006007A"/>
    <w:rsid w:val="00070BBB"/>
    <w:rsid w:val="00072348"/>
    <w:rsid w:val="00072FED"/>
    <w:rsid w:val="00074130"/>
    <w:rsid w:val="0008170C"/>
    <w:rsid w:val="0009667B"/>
    <w:rsid w:val="00097618"/>
    <w:rsid w:val="000A616E"/>
    <w:rsid w:val="000B1A55"/>
    <w:rsid w:val="000C0C4F"/>
    <w:rsid w:val="000C3476"/>
    <w:rsid w:val="000C3912"/>
    <w:rsid w:val="000C7A3F"/>
    <w:rsid w:val="000D1B7B"/>
    <w:rsid w:val="000D4A83"/>
    <w:rsid w:val="000D6D79"/>
    <w:rsid w:val="000F1DB6"/>
    <w:rsid w:val="0010790C"/>
    <w:rsid w:val="00111C44"/>
    <w:rsid w:val="00117B79"/>
    <w:rsid w:val="00122908"/>
    <w:rsid w:val="00123B12"/>
    <w:rsid w:val="00132591"/>
    <w:rsid w:val="0013664C"/>
    <w:rsid w:val="00136D5F"/>
    <w:rsid w:val="0014007E"/>
    <w:rsid w:val="001456CE"/>
    <w:rsid w:val="0015116D"/>
    <w:rsid w:val="0015330C"/>
    <w:rsid w:val="0016349D"/>
    <w:rsid w:val="0016558E"/>
    <w:rsid w:val="001670AB"/>
    <w:rsid w:val="00180B58"/>
    <w:rsid w:val="00187EEB"/>
    <w:rsid w:val="001A414B"/>
    <w:rsid w:val="001B3C59"/>
    <w:rsid w:val="001D6AAE"/>
    <w:rsid w:val="0020692B"/>
    <w:rsid w:val="00212F51"/>
    <w:rsid w:val="00225791"/>
    <w:rsid w:val="00225BB3"/>
    <w:rsid w:val="00225CFA"/>
    <w:rsid w:val="00230E6D"/>
    <w:rsid w:val="00243BF4"/>
    <w:rsid w:val="00244D01"/>
    <w:rsid w:val="00255D9B"/>
    <w:rsid w:val="00263406"/>
    <w:rsid w:val="002638CC"/>
    <w:rsid w:val="00263DD9"/>
    <w:rsid w:val="00281698"/>
    <w:rsid w:val="00287BDE"/>
    <w:rsid w:val="00295824"/>
    <w:rsid w:val="002B1EA8"/>
    <w:rsid w:val="002B34FB"/>
    <w:rsid w:val="002D0FAD"/>
    <w:rsid w:val="002D14DD"/>
    <w:rsid w:val="002E5CA1"/>
    <w:rsid w:val="002E6DE6"/>
    <w:rsid w:val="002F7D4B"/>
    <w:rsid w:val="00302CB8"/>
    <w:rsid w:val="00306230"/>
    <w:rsid w:val="003074DB"/>
    <w:rsid w:val="00334AD7"/>
    <w:rsid w:val="00340DAC"/>
    <w:rsid w:val="00341D32"/>
    <w:rsid w:val="003524FB"/>
    <w:rsid w:val="003554E7"/>
    <w:rsid w:val="003576AF"/>
    <w:rsid w:val="003678FE"/>
    <w:rsid w:val="00387FCC"/>
    <w:rsid w:val="003A072F"/>
    <w:rsid w:val="003B5B09"/>
    <w:rsid w:val="003C1C39"/>
    <w:rsid w:val="003C231B"/>
    <w:rsid w:val="003C2B15"/>
    <w:rsid w:val="003E3E7F"/>
    <w:rsid w:val="003E6677"/>
    <w:rsid w:val="003F516B"/>
    <w:rsid w:val="003F6E0A"/>
    <w:rsid w:val="00400162"/>
    <w:rsid w:val="004054B4"/>
    <w:rsid w:val="004072FC"/>
    <w:rsid w:val="00410117"/>
    <w:rsid w:val="004175C4"/>
    <w:rsid w:val="00421300"/>
    <w:rsid w:val="004215FD"/>
    <w:rsid w:val="004309CE"/>
    <w:rsid w:val="004351D1"/>
    <w:rsid w:val="00442D38"/>
    <w:rsid w:val="00444BDA"/>
    <w:rsid w:val="00445DBE"/>
    <w:rsid w:val="00450D21"/>
    <w:rsid w:val="004513DD"/>
    <w:rsid w:val="00471906"/>
    <w:rsid w:val="004721AA"/>
    <w:rsid w:val="004808D6"/>
    <w:rsid w:val="00484BD5"/>
    <w:rsid w:val="004860A4"/>
    <w:rsid w:val="00492C23"/>
    <w:rsid w:val="00493332"/>
    <w:rsid w:val="004A10BD"/>
    <w:rsid w:val="004A46AE"/>
    <w:rsid w:val="004A5AD6"/>
    <w:rsid w:val="004D0178"/>
    <w:rsid w:val="004D1C26"/>
    <w:rsid w:val="004F02A9"/>
    <w:rsid w:val="004F3EED"/>
    <w:rsid w:val="00502F89"/>
    <w:rsid w:val="00504C49"/>
    <w:rsid w:val="00507627"/>
    <w:rsid w:val="00510AB4"/>
    <w:rsid w:val="00514C18"/>
    <w:rsid w:val="00524420"/>
    <w:rsid w:val="00525EC8"/>
    <w:rsid w:val="00535350"/>
    <w:rsid w:val="00551C01"/>
    <w:rsid w:val="005575C9"/>
    <w:rsid w:val="0057297E"/>
    <w:rsid w:val="00576724"/>
    <w:rsid w:val="00576BF4"/>
    <w:rsid w:val="00580C8D"/>
    <w:rsid w:val="005907CF"/>
    <w:rsid w:val="00591709"/>
    <w:rsid w:val="00593FC6"/>
    <w:rsid w:val="00596803"/>
    <w:rsid w:val="005A5129"/>
    <w:rsid w:val="005A73D3"/>
    <w:rsid w:val="005A7E8C"/>
    <w:rsid w:val="005B0854"/>
    <w:rsid w:val="005B2BED"/>
    <w:rsid w:val="005B629E"/>
    <w:rsid w:val="005B73D9"/>
    <w:rsid w:val="005D56AD"/>
    <w:rsid w:val="005E37BC"/>
    <w:rsid w:val="005F0A29"/>
    <w:rsid w:val="005F0F69"/>
    <w:rsid w:val="005F4DA7"/>
    <w:rsid w:val="005F552D"/>
    <w:rsid w:val="00600CBB"/>
    <w:rsid w:val="00604200"/>
    <w:rsid w:val="00605D20"/>
    <w:rsid w:val="00612134"/>
    <w:rsid w:val="006222F4"/>
    <w:rsid w:val="00633A0D"/>
    <w:rsid w:val="006500AA"/>
    <w:rsid w:val="00651888"/>
    <w:rsid w:val="00653AD3"/>
    <w:rsid w:val="00656D68"/>
    <w:rsid w:val="00681B7B"/>
    <w:rsid w:val="00696A32"/>
    <w:rsid w:val="006A27F1"/>
    <w:rsid w:val="006A43CB"/>
    <w:rsid w:val="006B2C43"/>
    <w:rsid w:val="006B35B8"/>
    <w:rsid w:val="006C5489"/>
    <w:rsid w:val="006C5F3B"/>
    <w:rsid w:val="006D3491"/>
    <w:rsid w:val="006D5463"/>
    <w:rsid w:val="006D6D03"/>
    <w:rsid w:val="006E232D"/>
    <w:rsid w:val="006F05B3"/>
    <w:rsid w:val="0070339A"/>
    <w:rsid w:val="007039E0"/>
    <w:rsid w:val="00716091"/>
    <w:rsid w:val="007336E3"/>
    <w:rsid w:val="0073527C"/>
    <w:rsid w:val="00742556"/>
    <w:rsid w:val="00752503"/>
    <w:rsid w:val="00772958"/>
    <w:rsid w:val="00774AC7"/>
    <w:rsid w:val="00774FA8"/>
    <w:rsid w:val="0078370B"/>
    <w:rsid w:val="00793DE7"/>
    <w:rsid w:val="007A0032"/>
    <w:rsid w:val="007B14C9"/>
    <w:rsid w:val="007B2038"/>
    <w:rsid w:val="007B2B8B"/>
    <w:rsid w:val="007C47A9"/>
    <w:rsid w:val="007D66F7"/>
    <w:rsid w:val="007E0D40"/>
    <w:rsid w:val="007E1A71"/>
    <w:rsid w:val="00816623"/>
    <w:rsid w:val="0082146B"/>
    <w:rsid w:val="008322CA"/>
    <w:rsid w:val="0084705D"/>
    <w:rsid w:val="00855429"/>
    <w:rsid w:val="00860175"/>
    <w:rsid w:val="0087364F"/>
    <w:rsid w:val="0087487D"/>
    <w:rsid w:val="00884DF4"/>
    <w:rsid w:val="00885CC3"/>
    <w:rsid w:val="00890FA3"/>
    <w:rsid w:val="0089499E"/>
    <w:rsid w:val="008A5C19"/>
    <w:rsid w:val="008B2A8C"/>
    <w:rsid w:val="008C6B1B"/>
    <w:rsid w:val="008D0DED"/>
    <w:rsid w:val="008D4EFB"/>
    <w:rsid w:val="008F1B46"/>
    <w:rsid w:val="00904A36"/>
    <w:rsid w:val="00905F58"/>
    <w:rsid w:val="0091267F"/>
    <w:rsid w:val="00913236"/>
    <w:rsid w:val="009144B2"/>
    <w:rsid w:val="009201B7"/>
    <w:rsid w:val="00922D64"/>
    <w:rsid w:val="00936C61"/>
    <w:rsid w:val="00937B17"/>
    <w:rsid w:val="00937B5A"/>
    <w:rsid w:val="00940B1D"/>
    <w:rsid w:val="0095097E"/>
    <w:rsid w:val="00952B27"/>
    <w:rsid w:val="00976B01"/>
    <w:rsid w:val="009B1119"/>
    <w:rsid w:val="009B65E2"/>
    <w:rsid w:val="009E144F"/>
    <w:rsid w:val="009F385E"/>
    <w:rsid w:val="00A02449"/>
    <w:rsid w:val="00A04316"/>
    <w:rsid w:val="00A172A5"/>
    <w:rsid w:val="00A27AD4"/>
    <w:rsid w:val="00A46D01"/>
    <w:rsid w:val="00A70D8B"/>
    <w:rsid w:val="00A70F2D"/>
    <w:rsid w:val="00A73308"/>
    <w:rsid w:val="00A77D03"/>
    <w:rsid w:val="00A87049"/>
    <w:rsid w:val="00A921AC"/>
    <w:rsid w:val="00AB072B"/>
    <w:rsid w:val="00AB56EC"/>
    <w:rsid w:val="00AD4028"/>
    <w:rsid w:val="00AE2631"/>
    <w:rsid w:val="00AE455E"/>
    <w:rsid w:val="00AF469C"/>
    <w:rsid w:val="00AF6718"/>
    <w:rsid w:val="00B01D98"/>
    <w:rsid w:val="00B1095B"/>
    <w:rsid w:val="00B2149D"/>
    <w:rsid w:val="00B21AC3"/>
    <w:rsid w:val="00B2231B"/>
    <w:rsid w:val="00B30798"/>
    <w:rsid w:val="00B342F0"/>
    <w:rsid w:val="00B35316"/>
    <w:rsid w:val="00B37A3F"/>
    <w:rsid w:val="00B41235"/>
    <w:rsid w:val="00B5532F"/>
    <w:rsid w:val="00B70837"/>
    <w:rsid w:val="00B71717"/>
    <w:rsid w:val="00B7365D"/>
    <w:rsid w:val="00B87916"/>
    <w:rsid w:val="00BA38E8"/>
    <w:rsid w:val="00BF315D"/>
    <w:rsid w:val="00BF4AF6"/>
    <w:rsid w:val="00C1579F"/>
    <w:rsid w:val="00C24F9E"/>
    <w:rsid w:val="00C32D81"/>
    <w:rsid w:val="00C352A5"/>
    <w:rsid w:val="00C534F6"/>
    <w:rsid w:val="00CB194A"/>
    <w:rsid w:val="00CB2349"/>
    <w:rsid w:val="00CB38F9"/>
    <w:rsid w:val="00CF4114"/>
    <w:rsid w:val="00D06559"/>
    <w:rsid w:val="00D12FA8"/>
    <w:rsid w:val="00D13F3B"/>
    <w:rsid w:val="00D14359"/>
    <w:rsid w:val="00D16C27"/>
    <w:rsid w:val="00D20A91"/>
    <w:rsid w:val="00D21BA3"/>
    <w:rsid w:val="00D22BFF"/>
    <w:rsid w:val="00D23733"/>
    <w:rsid w:val="00D246D9"/>
    <w:rsid w:val="00D415D6"/>
    <w:rsid w:val="00D42EFE"/>
    <w:rsid w:val="00D50A2C"/>
    <w:rsid w:val="00D5662B"/>
    <w:rsid w:val="00D57C79"/>
    <w:rsid w:val="00D93517"/>
    <w:rsid w:val="00DA50CA"/>
    <w:rsid w:val="00DA554F"/>
    <w:rsid w:val="00DA5A71"/>
    <w:rsid w:val="00DC76BA"/>
    <w:rsid w:val="00DD7B10"/>
    <w:rsid w:val="00DF12BC"/>
    <w:rsid w:val="00DF199C"/>
    <w:rsid w:val="00DF38DC"/>
    <w:rsid w:val="00DF555A"/>
    <w:rsid w:val="00E001A0"/>
    <w:rsid w:val="00E0074B"/>
    <w:rsid w:val="00E04206"/>
    <w:rsid w:val="00E0478A"/>
    <w:rsid w:val="00E112E2"/>
    <w:rsid w:val="00E13D8B"/>
    <w:rsid w:val="00E26D47"/>
    <w:rsid w:val="00E46463"/>
    <w:rsid w:val="00E51D09"/>
    <w:rsid w:val="00E57519"/>
    <w:rsid w:val="00E57D15"/>
    <w:rsid w:val="00E8365F"/>
    <w:rsid w:val="00E868C1"/>
    <w:rsid w:val="00EB261B"/>
    <w:rsid w:val="00EB7774"/>
    <w:rsid w:val="00F002DF"/>
    <w:rsid w:val="00F27FB9"/>
    <w:rsid w:val="00F40D57"/>
    <w:rsid w:val="00F47B7A"/>
    <w:rsid w:val="00F55317"/>
    <w:rsid w:val="00F62017"/>
    <w:rsid w:val="00F66B6E"/>
    <w:rsid w:val="00F67CA6"/>
    <w:rsid w:val="00F715CD"/>
    <w:rsid w:val="00F94C26"/>
    <w:rsid w:val="00FA5616"/>
    <w:rsid w:val="00FB05E4"/>
    <w:rsid w:val="00FB1E96"/>
    <w:rsid w:val="00FC02F3"/>
    <w:rsid w:val="00FC1D3D"/>
    <w:rsid w:val="00FC3C65"/>
    <w:rsid w:val="00FD163A"/>
    <w:rsid w:val="00FE45FC"/>
    <w:rsid w:val="00FE585D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C4644E"/>
  <w15:docId w15:val="{FFE3976A-F59A-4EBC-B660-7AD80C6A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teLevel11">
    <w:name w:val="Note Level 11"/>
    <w:basedOn w:val="Normalny"/>
    <w:uiPriority w:val="99"/>
    <w:unhideWhenUsed/>
    <w:rsid w:val="00B3079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cs-CZ"/>
    </w:rPr>
  </w:style>
  <w:style w:type="paragraph" w:customStyle="1" w:styleId="NoteLevel21">
    <w:name w:val="Note Level 21"/>
    <w:basedOn w:val="Normalny"/>
    <w:uiPriority w:val="99"/>
    <w:unhideWhenUsed/>
    <w:rsid w:val="00B3079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val="cs-CZ"/>
    </w:rPr>
  </w:style>
  <w:style w:type="paragraph" w:customStyle="1" w:styleId="NoteLevel31">
    <w:name w:val="Note Level 31"/>
    <w:basedOn w:val="Normalny"/>
    <w:uiPriority w:val="99"/>
    <w:semiHidden/>
    <w:unhideWhenUsed/>
    <w:rsid w:val="00B3079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val="cs-CZ"/>
    </w:rPr>
  </w:style>
  <w:style w:type="paragraph" w:customStyle="1" w:styleId="NoteLevel41">
    <w:name w:val="Note Level 41"/>
    <w:basedOn w:val="Normalny"/>
    <w:uiPriority w:val="99"/>
    <w:semiHidden/>
    <w:unhideWhenUsed/>
    <w:rsid w:val="00B3079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val="cs-CZ"/>
    </w:rPr>
  </w:style>
  <w:style w:type="paragraph" w:customStyle="1" w:styleId="NoteLevel51">
    <w:name w:val="Note Level 51"/>
    <w:basedOn w:val="Normalny"/>
    <w:uiPriority w:val="99"/>
    <w:semiHidden/>
    <w:unhideWhenUsed/>
    <w:rsid w:val="00B3079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val="cs-CZ"/>
    </w:rPr>
  </w:style>
  <w:style w:type="paragraph" w:customStyle="1" w:styleId="NoteLevel61">
    <w:name w:val="Note Level 61"/>
    <w:basedOn w:val="Normalny"/>
    <w:uiPriority w:val="99"/>
    <w:semiHidden/>
    <w:unhideWhenUsed/>
    <w:rsid w:val="00B3079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val="cs-CZ"/>
    </w:rPr>
  </w:style>
  <w:style w:type="paragraph" w:customStyle="1" w:styleId="NoteLevel71">
    <w:name w:val="Note Level 71"/>
    <w:basedOn w:val="Normalny"/>
    <w:uiPriority w:val="99"/>
    <w:semiHidden/>
    <w:unhideWhenUsed/>
    <w:rsid w:val="00B3079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val="cs-CZ"/>
    </w:rPr>
  </w:style>
  <w:style w:type="paragraph" w:customStyle="1" w:styleId="NoteLevel81">
    <w:name w:val="Note Level 81"/>
    <w:basedOn w:val="Normalny"/>
    <w:uiPriority w:val="99"/>
    <w:semiHidden/>
    <w:unhideWhenUsed/>
    <w:rsid w:val="00B3079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val="cs-CZ"/>
    </w:rPr>
  </w:style>
  <w:style w:type="paragraph" w:customStyle="1" w:styleId="NoteLevel91">
    <w:name w:val="Note Level 91"/>
    <w:basedOn w:val="Normalny"/>
    <w:uiPriority w:val="99"/>
    <w:semiHidden/>
    <w:unhideWhenUsed/>
    <w:rsid w:val="00B3079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val="cs-CZ"/>
    </w:rPr>
  </w:style>
  <w:style w:type="paragraph" w:styleId="Bezodstpw">
    <w:name w:val="No Spacing"/>
    <w:uiPriority w:val="1"/>
    <w:qFormat/>
    <w:rsid w:val="00B30798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rsid w:val="00B3079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798"/>
  </w:style>
  <w:style w:type="paragraph" w:styleId="Stopka">
    <w:name w:val="footer"/>
    <w:basedOn w:val="Normalny"/>
    <w:link w:val="StopkaZnak"/>
    <w:uiPriority w:val="99"/>
    <w:unhideWhenUsed/>
    <w:rsid w:val="00B3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798"/>
  </w:style>
  <w:style w:type="paragraph" w:styleId="Akapitzlist">
    <w:name w:val="List Paragraph"/>
    <w:basedOn w:val="Normalny"/>
    <w:uiPriority w:val="34"/>
    <w:qFormat/>
    <w:rsid w:val="00952B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3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3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3D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7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670A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36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4808-42FC-4EBE-A083-38AC205A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PRZEMYSLAW MARJANOWSKI</cp:lastModifiedBy>
  <cp:revision>4</cp:revision>
  <cp:lastPrinted>2022-08-18T15:24:00Z</cp:lastPrinted>
  <dcterms:created xsi:type="dcterms:W3CDTF">2022-10-31T21:32:00Z</dcterms:created>
  <dcterms:modified xsi:type="dcterms:W3CDTF">2022-11-01T22:28:00Z</dcterms:modified>
</cp:coreProperties>
</file>